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D743" w14:textId="77777777" w:rsidR="008C5EC1" w:rsidRDefault="008C5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8C5EC1" w14:paraId="2809AF9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AF6EBED" w14:textId="77777777" w:rsidR="008C5EC1" w:rsidRDefault="009F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480C7D2F" wp14:editId="222B3FE7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DC59A9F" w14:textId="77777777" w:rsidR="008C5EC1" w:rsidRDefault="008C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70C99017" w14:textId="77777777" w:rsidR="008C5EC1" w:rsidRDefault="009F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03F53DC" wp14:editId="4881220C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FA9A362" w14:textId="77777777" w:rsidR="008C5EC1" w:rsidRDefault="008C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9EDEF7F" w14:textId="77777777" w:rsidR="008C5EC1" w:rsidRDefault="009F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D03FB68" wp14:editId="3CD07E7A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EC1" w14:paraId="285885E3" w14:textId="77777777">
        <w:tc>
          <w:tcPr>
            <w:tcW w:w="115" w:type="dxa"/>
            <w:shd w:val="clear" w:color="auto" w:fill="auto"/>
          </w:tcPr>
          <w:p w14:paraId="16A1B5CE" w14:textId="77777777" w:rsidR="008C5EC1" w:rsidRDefault="008C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54C86F09" w14:textId="77777777" w:rsidR="008C5EC1" w:rsidRDefault="009F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8C5EC1" w14:paraId="23A1E436" w14:textId="77777777">
        <w:tc>
          <w:tcPr>
            <w:tcW w:w="115" w:type="dxa"/>
            <w:shd w:val="clear" w:color="auto" w:fill="auto"/>
          </w:tcPr>
          <w:p w14:paraId="6715123B" w14:textId="77777777" w:rsidR="008C5EC1" w:rsidRDefault="008C5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2E694730" w14:textId="77777777" w:rsidR="008C5EC1" w:rsidRDefault="009F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17DCC98B" w14:textId="77777777" w:rsidR="008C5EC1" w:rsidRDefault="009F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C2C8974" w14:textId="77777777" w:rsidR="008C5EC1" w:rsidRDefault="009F7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14BCA085" w14:textId="77777777" w:rsidR="008C5EC1" w:rsidRDefault="008C5EC1"/>
    <w:p w14:paraId="2366CAEF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PUBBLICO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39840AA4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990AED" w14:textId="77777777" w:rsidR="008C5EC1" w:rsidRDefault="008C5EC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F44D54E" w14:textId="20ADE1DD" w:rsidR="008C5EC1" w:rsidRDefault="009F70A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425A83">
        <w:rPr>
          <w:rFonts w:ascii="Calibri" w:eastAsia="Calibri" w:hAnsi="Calibri"/>
          <w:sz w:val="24"/>
          <w:szCs w:val="24"/>
        </w:rPr>
        <w:t xml:space="preserve"> </w:t>
      </w:r>
      <w:r w:rsidR="00425A83" w:rsidRPr="00425A83">
        <w:rPr>
          <w:rFonts w:eastAsia="Calibri" w:cs="Times New Roman"/>
          <w:sz w:val="24"/>
          <w:szCs w:val="24"/>
        </w:rPr>
        <w:t>Adele Ceraudo</w:t>
      </w:r>
    </w:p>
    <w:p w14:paraId="2EB7D572" w14:textId="77777777" w:rsidR="008C5EC1" w:rsidRDefault="008C5EC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5D845486" w14:textId="31C29E53" w:rsidR="008C5EC1" w:rsidRDefault="009F70A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425A83" w:rsidRPr="00425A83">
        <w:rPr>
          <w:rFonts w:eastAsia="Calibri" w:cs="Times New Roman"/>
          <w:sz w:val="24"/>
          <w:szCs w:val="24"/>
        </w:rPr>
        <w:t>Storia, Cittadinanza e Costituzione</w:t>
      </w:r>
    </w:p>
    <w:p w14:paraId="38AB77EA" w14:textId="77777777" w:rsidR="008C5EC1" w:rsidRDefault="008C5EC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252420AE" w14:textId="7DD448D2" w:rsidR="008C5EC1" w:rsidRDefault="009F70A0" w:rsidP="00425A83">
      <w:pPr>
        <w:keepNext/>
        <w:tabs>
          <w:tab w:val="left" w:pos="70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425A83">
        <w:rPr>
          <w:rFonts w:ascii="Calibri" w:eastAsia="Calibri" w:hAnsi="Calibri"/>
          <w:b/>
          <w:sz w:val="24"/>
          <w:szCs w:val="24"/>
        </w:rPr>
        <w:t xml:space="preserve">: </w:t>
      </w:r>
      <w:r w:rsidR="00425A83" w:rsidRPr="006760FC">
        <w:rPr>
          <w:rFonts w:cs="Times New Roman"/>
          <w:sz w:val="24"/>
          <w:szCs w:val="24"/>
        </w:rPr>
        <w:t>Lunari Marco, TEMPO E CIVILTA’ - VOLUME 1 (LDM) – DALLA PREISTORIA ALL'ETA DI CESARE, Zanichelli editore;</w:t>
      </w:r>
      <w:r w:rsidR="00425A83">
        <w:rPr>
          <w:rFonts w:cs="Times New Roman"/>
          <w:sz w:val="24"/>
          <w:szCs w:val="24"/>
        </w:rPr>
        <w:t xml:space="preserve"> e </w:t>
      </w:r>
      <w:r w:rsidR="00425A83" w:rsidRPr="00425A83">
        <w:rPr>
          <w:rFonts w:cs="Times New Roman"/>
          <w:sz w:val="24"/>
          <w:szCs w:val="24"/>
        </w:rPr>
        <w:t xml:space="preserve">Lunari Marco, TEMPO E CIVILTA’ - VOLUME </w:t>
      </w:r>
      <w:r w:rsidR="00425A83">
        <w:rPr>
          <w:rFonts w:cs="Times New Roman"/>
          <w:sz w:val="24"/>
          <w:szCs w:val="24"/>
        </w:rPr>
        <w:t>2</w:t>
      </w:r>
      <w:r w:rsidR="00425A83" w:rsidRPr="00425A83">
        <w:rPr>
          <w:rFonts w:cs="Times New Roman"/>
          <w:sz w:val="24"/>
          <w:szCs w:val="24"/>
        </w:rPr>
        <w:t xml:space="preserve"> (LDM) – DA</w:t>
      </w:r>
      <w:r w:rsidR="00425A83">
        <w:rPr>
          <w:rFonts w:cs="Times New Roman"/>
          <w:sz w:val="24"/>
          <w:szCs w:val="24"/>
        </w:rPr>
        <w:t xml:space="preserve"> AUGUSTO ALL’ANNO MILLE, </w:t>
      </w:r>
      <w:r w:rsidR="00425A83" w:rsidRPr="00425A83">
        <w:rPr>
          <w:rFonts w:cs="Times New Roman"/>
          <w:sz w:val="24"/>
          <w:szCs w:val="24"/>
        </w:rPr>
        <w:t>Zanichelli editore;</w:t>
      </w:r>
    </w:p>
    <w:p w14:paraId="7606706D" w14:textId="77777777" w:rsidR="008C5EC1" w:rsidRDefault="008C5EC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7013EECB" w14:textId="00CD7EB9" w:rsidR="008C5EC1" w:rsidRDefault="009F70A0" w:rsidP="00425A8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425A83">
        <w:rPr>
          <w:rFonts w:ascii="Calibri" w:eastAsia="Calibri" w:hAnsi="Calibri"/>
          <w:b/>
          <w:sz w:val="24"/>
          <w:szCs w:val="24"/>
        </w:rPr>
        <w:t xml:space="preserve">: </w:t>
      </w:r>
      <w:r w:rsidR="00425A83" w:rsidRPr="00425A83">
        <w:rPr>
          <w:rFonts w:eastAsia="Calibri" w:cs="Times New Roman"/>
          <w:bCs/>
          <w:sz w:val="24"/>
          <w:szCs w:val="24"/>
        </w:rPr>
        <w:t>2 D</w:t>
      </w:r>
    </w:p>
    <w:p w14:paraId="47BCE2D9" w14:textId="77777777" w:rsidR="008C5EC1" w:rsidRDefault="008C5EC1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4577779" w14:textId="259072CF" w:rsidR="008C5EC1" w:rsidRDefault="009F70A0" w:rsidP="00425A8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425A83">
        <w:rPr>
          <w:rFonts w:ascii="Calibri" w:eastAsia="Calibri" w:hAnsi="Calibri"/>
          <w:b/>
          <w:sz w:val="24"/>
          <w:szCs w:val="24"/>
        </w:rPr>
        <w:t xml:space="preserve">: </w:t>
      </w:r>
      <w:r w:rsidR="00425A83" w:rsidRPr="00425A83">
        <w:rPr>
          <w:sz w:val="24"/>
          <w:szCs w:val="24"/>
        </w:rPr>
        <w:t>Agraria, Agroalimentare e Agroindustria</w:t>
      </w:r>
    </w:p>
    <w:p w14:paraId="0286A9AD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052F097" w14:textId="77777777" w:rsidR="009F70A0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327F3B8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2EBD9138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978E4BC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0FD9EC" w14:textId="254B1234" w:rsidR="003E357C" w:rsidRPr="00E1112D" w:rsidRDefault="003E357C" w:rsidP="003E357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 xml:space="preserve">Comprendere la diversità culturale attraverso il confronto fra </w:t>
      </w:r>
      <w:r>
        <w:rPr>
          <w:rFonts w:ascii="Times New Roman" w:hAnsi="Times New Roman"/>
          <w:sz w:val="24"/>
          <w:szCs w:val="24"/>
        </w:rPr>
        <w:t xml:space="preserve">epoche, </w:t>
      </w:r>
      <w:r w:rsidRPr="00E1112D">
        <w:rPr>
          <w:rFonts w:ascii="Times New Roman" w:hAnsi="Times New Roman"/>
          <w:sz w:val="24"/>
          <w:szCs w:val="24"/>
        </w:rPr>
        <w:t>aree geografiche e culturali;</w:t>
      </w:r>
    </w:p>
    <w:p w14:paraId="0B280DA0" w14:textId="77777777" w:rsidR="003E357C" w:rsidRPr="00E1112D" w:rsidRDefault="003E357C" w:rsidP="003E357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Educare alla cooperazione e all’inclusione</w:t>
      </w:r>
      <w:r w:rsidRPr="00E1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 compagni/e di classe, al fine di migliorare</w:t>
      </w:r>
      <w:r w:rsidRPr="00E1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1112D">
        <w:rPr>
          <w:rFonts w:ascii="Times New Roman" w:hAnsi="Times New Roman"/>
          <w:sz w:val="24"/>
          <w:szCs w:val="24"/>
        </w:rPr>
        <w:t>l clima di lavoro e contribu</w:t>
      </w:r>
      <w:r>
        <w:rPr>
          <w:rFonts w:ascii="Times New Roman" w:hAnsi="Times New Roman"/>
          <w:sz w:val="24"/>
          <w:szCs w:val="24"/>
        </w:rPr>
        <w:t>ire</w:t>
      </w:r>
      <w:r w:rsidRPr="00E1112D">
        <w:rPr>
          <w:rFonts w:ascii="Times New Roman" w:hAnsi="Times New Roman"/>
          <w:sz w:val="24"/>
          <w:szCs w:val="24"/>
        </w:rPr>
        <w:t xml:space="preserve"> alla crescita </w:t>
      </w:r>
      <w:r>
        <w:rPr>
          <w:rFonts w:ascii="Times New Roman" w:hAnsi="Times New Roman"/>
          <w:sz w:val="24"/>
          <w:szCs w:val="24"/>
        </w:rPr>
        <w:t>personale;</w:t>
      </w:r>
    </w:p>
    <w:p w14:paraId="4E296A5D" w14:textId="18A36B18" w:rsidR="003E357C" w:rsidRPr="003E357C" w:rsidRDefault="003E357C" w:rsidP="003E357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Organizzare attività che rinforzino comportamenti sociali positivi verso persone e cose</w:t>
      </w:r>
      <w:r>
        <w:rPr>
          <w:rFonts w:ascii="Times New Roman" w:hAnsi="Times New Roman"/>
          <w:sz w:val="24"/>
          <w:szCs w:val="24"/>
        </w:rPr>
        <w:t>,</w:t>
      </w:r>
      <w:r w:rsidRPr="00E1112D">
        <w:rPr>
          <w:rFonts w:ascii="Times New Roman" w:hAnsi="Times New Roman"/>
          <w:sz w:val="24"/>
          <w:szCs w:val="24"/>
        </w:rPr>
        <w:t xml:space="preserve"> anche extrascolastiche;</w:t>
      </w:r>
      <w:r w:rsidRPr="00AC2435">
        <w:rPr>
          <w:rFonts w:ascii="Times New Roman" w:hAnsi="Times New Roman"/>
          <w:sz w:val="24"/>
          <w:szCs w:val="24"/>
        </w:rPr>
        <w:t xml:space="preserve"> </w:t>
      </w:r>
    </w:p>
    <w:p w14:paraId="32822DDE" w14:textId="21337558" w:rsidR="00425A83" w:rsidRPr="00425A83" w:rsidRDefault="00425A83" w:rsidP="00425A8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425A83">
        <w:rPr>
          <w:rFonts w:ascii="Times New Roman" w:hAnsi="Times New Roman"/>
          <w:sz w:val="24"/>
          <w:szCs w:val="24"/>
        </w:rPr>
        <w:t>Comprendere il cambiamento e la diversità dei tempi storici in una dimensione diacronica attraverso il confronto fra epoche e in una dimensione sincronica attraverso il confronto fra aree geografiche e culturali</w:t>
      </w:r>
      <w:r>
        <w:rPr>
          <w:rFonts w:ascii="Times New Roman" w:hAnsi="Times New Roman"/>
          <w:sz w:val="24"/>
          <w:szCs w:val="24"/>
        </w:rPr>
        <w:t>;</w:t>
      </w:r>
    </w:p>
    <w:p w14:paraId="6DEBD8DC" w14:textId="586DEE25" w:rsidR="008C5EC1" w:rsidRPr="00425A83" w:rsidRDefault="00425A83" w:rsidP="00425A8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425A83">
        <w:rPr>
          <w:rFonts w:ascii="Times New Roman" w:hAnsi="Times New Roman"/>
          <w:sz w:val="24"/>
          <w:szCs w:val="24"/>
        </w:rPr>
        <w:t>Collocare l’esperienza personale in un sistema di regole fondato sul reciproco riconoscimento dei diritti garantiti dalla Costituzione a tutela della persona, della collettività e dell’ambiente.</w:t>
      </w:r>
    </w:p>
    <w:p w14:paraId="607EA149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4FE62B4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5E1D96E3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0327A47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DB8A4D" w14:textId="745AF16D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6" w:name="_Hlk152261994"/>
      <w:bookmarkStart w:id="7" w:name="_Hlk152178782"/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1</w:t>
      </w:r>
    </w:p>
    <w:p w14:paraId="2A559074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L’Italia e Roma.</w:t>
      </w:r>
    </w:p>
    <w:bookmarkEnd w:id="7"/>
    <w:p w14:paraId="2F937BDF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803E9A9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8" w:name="_Hlk152178860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5927D574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6834B3E8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Conoscenze: </w:t>
      </w:r>
      <w:bookmarkEnd w:id="8"/>
      <w:r w:rsidRPr="007E0801">
        <w:rPr>
          <w:rFonts w:eastAsia="Calibri" w:cs="Times New Roman"/>
          <w:bCs/>
          <w:sz w:val="24"/>
          <w:szCs w:val="24"/>
        </w:rPr>
        <w:t>L’Italia durante la Preistoria</w:t>
      </w:r>
      <w:r>
        <w:rPr>
          <w:rFonts w:eastAsia="Calibri" w:cs="Times New Roman"/>
          <w:bCs/>
          <w:sz w:val="24"/>
          <w:szCs w:val="24"/>
        </w:rPr>
        <w:t>: un mosaico di popoli</w:t>
      </w:r>
      <w:r w:rsidRPr="007E0801">
        <w:rPr>
          <w:rFonts w:eastAsia="Calibri" w:cs="Times New Roman"/>
          <w:bCs/>
          <w:sz w:val="24"/>
          <w:szCs w:val="24"/>
        </w:rPr>
        <w:t xml:space="preserve">; </w:t>
      </w:r>
      <w:r>
        <w:rPr>
          <w:rFonts w:eastAsia="Calibri" w:cs="Times New Roman"/>
          <w:bCs/>
          <w:sz w:val="24"/>
          <w:szCs w:val="24"/>
        </w:rPr>
        <w:t>g</w:t>
      </w:r>
      <w:r w:rsidRPr="007E0801">
        <w:rPr>
          <w:rFonts w:eastAsia="Calibri" w:cs="Times New Roman"/>
          <w:bCs/>
          <w:sz w:val="24"/>
          <w:szCs w:val="24"/>
        </w:rPr>
        <w:t>li Etruschi</w:t>
      </w:r>
      <w:r>
        <w:rPr>
          <w:rFonts w:eastAsia="Calibri" w:cs="Times New Roman"/>
          <w:bCs/>
          <w:sz w:val="24"/>
          <w:szCs w:val="24"/>
        </w:rPr>
        <w:t xml:space="preserve"> e i</w:t>
      </w:r>
      <w:r w:rsidRPr="007E0801">
        <w:rPr>
          <w:rFonts w:eastAsia="Calibri" w:cs="Times New Roman"/>
          <w:bCs/>
          <w:sz w:val="24"/>
          <w:szCs w:val="24"/>
        </w:rPr>
        <w:t xml:space="preserve">l dominio sull’Italia centrale; </w:t>
      </w:r>
      <w:r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 xml:space="preserve">e origini di Roma; </w:t>
      </w:r>
      <w:r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 xml:space="preserve">’età monarchica; </w:t>
      </w:r>
      <w:r>
        <w:rPr>
          <w:rFonts w:eastAsia="Calibri" w:cs="Times New Roman"/>
          <w:bCs/>
          <w:sz w:val="24"/>
          <w:szCs w:val="24"/>
        </w:rPr>
        <w:t>l</w:t>
      </w:r>
      <w:r w:rsidRPr="007E0801">
        <w:rPr>
          <w:rFonts w:eastAsia="Calibri" w:cs="Times New Roman"/>
          <w:bCs/>
          <w:sz w:val="24"/>
          <w:szCs w:val="24"/>
        </w:rPr>
        <w:t>a cacciata di Tarquinio il Superbo e la nascita della repubblica.</w:t>
      </w:r>
      <w:r w:rsidRPr="00B068ED"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48E6B348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5578AF7D" w14:textId="77777777" w:rsidR="003E357C" w:rsidRPr="00005405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9" w:name="_Hlk152178966"/>
      <w:r w:rsidRPr="00B068ED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storiografiche.</w:t>
      </w:r>
    </w:p>
    <w:p w14:paraId="11F1428D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6F92E387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Obiettivi Minimi: </w:t>
      </w:r>
      <w:bookmarkStart w:id="10" w:name="_Hlk152178988"/>
      <w:bookmarkEnd w:id="9"/>
      <w:r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3377A9">
        <w:rPr>
          <w:rFonts w:eastAsia="Calibri" w:cs="Times New Roman"/>
          <w:bCs/>
          <w:sz w:val="24"/>
          <w:szCs w:val="24"/>
        </w:rPr>
        <w:t>caratteristiche principali dell</w:t>
      </w:r>
      <w:bookmarkEnd w:id="10"/>
      <w:r w:rsidRPr="003377A9">
        <w:rPr>
          <w:rFonts w:eastAsia="Calibri" w:cs="Times New Roman"/>
          <w:bCs/>
          <w:sz w:val="24"/>
          <w:szCs w:val="24"/>
        </w:rPr>
        <w:t xml:space="preserve">e civiltà italiche: terramare, nuragica e villanoviana; </w:t>
      </w:r>
      <w:r>
        <w:rPr>
          <w:rFonts w:eastAsia="Calibri" w:cs="Times New Roman"/>
          <w:bCs/>
          <w:sz w:val="24"/>
          <w:szCs w:val="24"/>
        </w:rPr>
        <w:t>q</w:t>
      </w:r>
      <w:r w:rsidRPr="003377A9">
        <w:rPr>
          <w:rFonts w:eastAsia="Calibri" w:cs="Times New Roman"/>
          <w:bCs/>
          <w:sz w:val="24"/>
          <w:szCs w:val="24"/>
        </w:rPr>
        <w:t>uando e dove nacque la civiltà etrusca</w:t>
      </w:r>
      <w:r>
        <w:rPr>
          <w:rFonts w:eastAsia="Calibri" w:cs="Times New Roman"/>
          <w:bCs/>
          <w:sz w:val="24"/>
          <w:szCs w:val="24"/>
        </w:rPr>
        <w:t xml:space="preserve">; caratteristiche della civiltà etrusca: </w:t>
      </w:r>
      <w:r w:rsidRPr="003377A9">
        <w:rPr>
          <w:rFonts w:eastAsia="Calibri" w:cs="Times New Roman"/>
          <w:bCs/>
          <w:sz w:val="24"/>
          <w:szCs w:val="24"/>
        </w:rPr>
        <w:t>l’arte</w:t>
      </w:r>
      <w:r>
        <w:rPr>
          <w:rFonts w:eastAsia="Calibri" w:cs="Times New Roman"/>
          <w:bCs/>
          <w:sz w:val="24"/>
          <w:szCs w:val="24"/>
        </w:rPr>
        <w:t>, le</w:t>
      </w:r>
      <w:r w:rsidRPr="003377A9">
        <w:rPr>
          <w:rFonts w:eastAsia="Calibri" w:cs="Times New Roman"/>
          <w:bCs/>
          <w:sz w:val="24"/>
          <w:szCs w:val="24"/>
        </w:rPr>
        <w:t xml:space="preserve"> credenze </w:t>
      </w:r>
      <w:r>
        <w:rPr>
          <w:rFonts w:eastAsia="Calibri" w:cs="Times New Roman"/>
          <w:bCs/>
          <w:sz w:val="24"/>
          <w:szCs w:val="24"/>
        </w:rPr>
        <w:t>religiose, condizione della</w:t>
      </w:r>
      <w:r w:rsidRPr="003377A9">
        <w:rPr>
          <w:rFonts w:eastAsia="Calibri" w:cs="Times New Roman"/>
          <w:bCs/>
          <w:sz w:val="24"/>
          <w:szCs w:val="24"/>
        </w:rPr>
        <w:t xml:space="preserve"> donna etrusca </w:t>
      </w:r>
      <w:r>
        <w:rPr>
          <w:rFonts w:eastAsia="Calibri" w:cs="Times New Roman"/>
          <w:bCs/>
          <w:sz w:val="24"/>
          <w:szCs w:val="24"/>
        </w:rPr>
        <w:t xml:space="preserve">nella società; le origini di Roma: tra leggende e </w:t>
      </w:r>
      <w:r w:rsidRPr="003377A9">
        <w:rPr>
          <w:rFonts w:eastAsia="Calibri" w:cs="Times New Roman"/>
          <w:bCs/>
          <w:sz w:val="24"/>
          <w:szCs w:val="24"/>
        </w:rPr>
        <w:t>realtà storica</w:t>
      </w:r>
      <w:r>
        <w:rPr>
          <w:rFonts w:eastAsia="Calibri" w:cs="Times New Roman"/>
          <w:bCs/>
          <w:sz w:val="24"/>
          <w:szCs w:val="24"/>
        </w:rPr>
        <w:t xml:space="preserve">; </w:t>
      </w:r>
      <w:r w:rsidRPr="003377A9">
        <w:rPr>
          <w:rFonts w:eastAsia="Calibri" w:cs="Times New Roman"/>
          <w:bCs/>
          <w:sz w:val="24"/>
          <w:szCs w:val="24"/>
        </w:rPr>
        <w:t>il passaggio di Roma dalla monarchia alla Repubblica</w:t>
      </w:r>
      <w:r>
        <w:rPr>
          <w:rFonts w:eastAsia="Calibri" w:cs="Times New Roman"/>
          <w:bCs/>
          <w:sz w:val="24"/>
          <w:szCs w:val="24"/>
        </w:rPr>
        <w:t>.</w:t>
      </w:r>
    </w:p>
    <w:p w14:paraId="712F96BE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49B6FC05" w14:textId="1AE0059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bookmarkStart w:id="11" w:name="_Hlk152179155"/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2</w:t>
      </w:r>
    </w:p>
    <w:bookmarkEnd w:id="11"/>
    <w:p w14:paraId="0BEF358B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Roma alla conquista del Mediterraneo.</w:t>
      </w:r>
    </w:p>
    <w:p w14:paraId="72E5D449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60DD699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2" w:name="_Hlk152179195"/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0BEEA2F2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CEDDF06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Conoscenze: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bookmarkEnd w:id="12"/>
      <w:r>
        <w:rPr>
          <w:rFonts w:ascii="Calibri" w:eastAsia="Calibri" w:hAnsi="Calibri"/>
          <w:bCs/>
          <w:sz w:val="24"/>
          <w:szCs w:val="24"/>
        </w:rPr>
        <w:t>La conquista dell’Italia: le ragioni del successo; l’Italia romana; le guerre puniche e la conquista dell’Oriente.</w:t>
      </w:r>
    </w:p>
    <w:p w14:paraId="2C91E377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73D0107D" w14:textId="77777777" w:rsidR="003E357C" w:rsidRPr="00005405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 xml:space="preserve">Abilità: </w:t>
      </w:r>
      <w:r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storiografiche.</w:t>
      </w:r>
    </w:p>
    <w:p w14:paraId="10157776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22949AA6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Obiettivi Minimi:</w:t>
      </w:r>
      <w:r w:rsidRPr="00DE5C4F">
        <w:rPr>
          <w:rFonts w:eastAsia="Calibri" w:cs="Times New Roman"/>
          <w:bCs/>
          <w:sz w:val="24"/>
          <w:szCs w:val="24"/>
        </w:rPr>
        <w:t xml:space="preserve"> </w:t>
      </w:r>
      <w:r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Pr="003377A9">
        <w:rPr>
          <w:rFonts w:eastAsia="Calibri" w:cs="Times New Roman"/>
          <w:bCs/>
          <w:sz w:val="24"/>
          <w:szCs w:val="24"/>
        </w:rPr>
        <w:t>caratteristiche principali dell</w:t>
      </w:r>
      <w:r>
        <w:rPr>
          <w:rFonts w:eastAsia="Calibri" w:cs="Times New Roman"/>
          <w:bCs/>
          <w:sz w:val="24"/>
          <w:szCs w:val="24"/>
        </w:rPr>
        <w:t>a civiltà romana; dalla conquista del Lazio all’espansione nell’Italia centro-meridionali; punti di forza dell’espansionismo romano; Cartagine la grande nemica; cause delle guerre puniche; la figura di Annibale, un grande comandante; conseguenze geo-politiche dopo la vittoria romana delle guerre puniche.</w:t>
      </w:r>
    </w:p>
    <w:p w14:paraId="39FD8F4C" w14:textId="77777777" w:rsidR="003E357C" w:rsidRPr="003377A9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4F6F2AE7" w14:textId="6D52672E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3</w:t>
      </w:r>
    </w:p>
    <w:p w14:paraId="76CDC704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crisi della Repubblica e le guerre civili.</w:t>
      </w:r>
    </w:p>
    <w:p w14:paraId="4F58E242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1FECD6EB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2F33C5">
        <w:rPr>
          <w:rFonts w:ascii="Calibri" w:eastAsia="Calibri" w:hAnsi="Calibri"/>
          <w:bCs/>
          <w:sz w:val="24"/>
          <w:szCs w:val="24"/>
        </w:rPr>
        <w:t xml:space="preserve">Competenze: </w:t>
      </w:r>
      <w:bookmarkStart w:id="13" w:name="_Hlk152262242"/>
      <w:r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Pr="007A61CC">
        <w:rPr>
          <w:rFonts w:eastAsia="Calibri" w:cs="Times New Roman"/>
          <w:bCs/>
          <w:sz w:val="24"/>
          <w:szCs w:val="24"/>
        </w:rPr>
        <w:t xml:space="preserve"> </w:t>
      </w:r>
      <w:r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  <w:bookmarkEnd w:id="13"/>
    </w:p>
    <w:p w14:paraId="5BFDC026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0C15649" w14:textId="77777777" w:rsidR="003E357C" w:rsidRPr="00177735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B068ED">
        <w:rPr>
          <w:rFonts w:ascii="Calibri" w:eastAsia="Calibri" w:hAnsi="Calibri"/>
          <w:bCs/>
          <w:sz w:val="24"/>
          <w:szCs w:val="24"/>
        </w:rPr>
        <w:t>Conoscenze: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Pr="00177735">
        <w:rPr>
          <w:rFonts w:eastAsia="Calibri" w:cs="Times New Roman"/>
          <w:bCs/>
          <w:sz w:val="24"/>
          <w:szCs w:val="24"/>
        </w:rPr>
        <w:t xml:space="preserve">Le trasformazioni della società romana; </w:t>
      </w:r>
      <w:r>
        <w:rPr>
          <w:rFonts w:eastAsia="Calibri" w:cs="Times New Roman"/>
          <w:bCs/>
          <w:sz w:val="24"/>
          <w:szCs w:val="24"/>
        </w:rPr>
        <w:t>l</w:t>
      </w:r>
      <w:r w:rsidRPr="00177735">
        <w:rPr>
          <w:rFonts w:eastAsia="Calibri" w:cs="Times New Roman"/>
          <w:bCs/>
          <w:sz w:val="24"/>
          <w:szCs w:val="24"/>
        </w:rPr>
        <w:t xml:space="preserve">a crisi della piccola proprietà terriera e la diffusione dei latifondi; </w:t>
      </w:r>
      <w:r>
        <w:rPr>
          <w:rFonts w:eastAsia="Calibri" w:cs="Times New Roman"/>
          <w:bCs/>
          <w:sz w:val="24"/>
          <w:szCs w:val="24"/>
        </w:rPr>
        <w:t>i</w:t>
      </w:r>
      <w:r w:rsidRPr="00177735">
        <w:rPr>
          <w:rFonts w:eastAsia="Calibri" w:cs="Times New Roman"/>
          <w:bCs/>
          <w:sz w:val="24"/>
          <w:szCs w:val="24"/>
        </w:rPr>
        <w:t xml:space="preserve"> tentativi di riforma dei Gracchi; </w:t>
      </w:r>
      <w:r>
        <w:rPr>
          <w:rFonts w:eastAsia="Calibri" w:cs="Times New Roman"/>
          <w:bCs/>
          <w:sz w:val="24"/>
          <w:szCs w:val="24"/>
        </w:rPr>
        <w:t>l</w:t>
      </w:r>
      <w:r w:rsidRPr="00177735">
        <w:rPr>
          <w:rFonts w:eastAsia="Calibri" w:cs="Times New Roman"/>
          <w:bCs/>
          <w:sz w:val="24"/>
          <w:szCs w:val="24"/>
        </w:rPr>
        <w:t xml:space="preserve">o scontro tra </w:t>
      </w:r>
      <w:proofErr w:type="spellStart"/>
      <w:r w:rsidRPr="00177735">
        <w:rPr>
          <w:rFonts w:eastAsia="Calibri" w:cs="Times New Roman"/>
          <w:bCs/>
          <w:sz w:val="24"/>
          <w:szCs w:val="24"/>
        </w:rPr>
        <w:t>optimates</w:t>
      </w:r>
      <w:proofErr w:type="spellEnd"/>
      <w:r w:rsidRPr="00177735">
        <w:rPr>
          <w:rFonts w:eastAsia="Calibri" w:cs="Times New Roman"/>
          <w:bCs/>
          <w:sz w:val="24"/>
          <w:szCs w:val="24"/>
        </w:rPr>
        <w:t xml:space="preserve"> e </w:t>
      </w:r>
      <w:proofErr w:type="spellStart"/>
      <w:r w:rsidRPr="00177735">
        <w:rPr>
          <w:rFonts w:eastAsia="Calibri" w:cs="Times New Roman"/>
          <w:bCs/>
          <w:sz w:val="24"/>
          <w:szCs w:val="24"/>
        </w:rPr>
        <w:t>populares</w:t>
      </w:r>
      <w:proofErr w:type="spellEnd"/>
      <w:r w:rsidRPr="00177735">
        <w:rPr>
          <w:rFonts w:eastAsia="Calibri" w:cs="Times New Roman"/>
          <w:bCs/>
          <w:sz w:val="24"/>
          <w:szCs w:val="24"/>
        </w:rPr>
        <w:t xml:space="preserve">; Gaio Mario e la guerra sociale; </w:t>
      </w:r>
      <w:r>
        <w:rPr>
          <w:rFonts w:eastAsia="Calibri" w:cs="Times New Roman"/>
          <w:bCs/>
          <w:sz w:val="24"/>
          <w:szCs w:val="24"/>
        </w:rPr>
        <w:t>l</w:t>
      </w:r>
      <w:r w:rsidRPr="00177735">
        <w:rPr>
          <w:rFonts w:eastAsia="Calibri" w:cs="Times New Roman"/>
          <w:bCs/>
          <w:sz w:val="24"/>
          <w:szCs w:val="24"/>
        </w:rPr>
        <w:t xml:space="preserve">a prima guerra civile e la dittatura di Silla; </w:t>
      </w:r>
      <w:r>
        <w:rPr>
          <w:rFonts w:eastAsia="Calibri" w:cs="Times New Roman"/>
          <w:bCs/>
          <w:sz w:val="24"/>
          <w:szCs w:val="24"/>
        </w:rPr>
        <w:t>i</w:t>
      </w:r>
      <w:r w:rsidRPr="00177735">
        <w:rPr>
          <w:rFonts w:eastAsia="Calibri" w:cs="Times New Roman"/>
          <w:bCs/>
          <w:sz w:val="24"/>
          <w:szCs w:val="24"/>
        </w:rPr>
        <w:t xml:space="preserve">l primo triumvirato; </w:t>
      </w:r>
      <w:r>
        <w:rPr>
          <w:rFonts w:eastAsia="Calibri" w:cs="Times New Roman"/>
          <w:bCs/>
          <w:sz w:val="24"/>
          <w:szCs w:val="24"/>
        </w:rPr>
        <w:t>l</w:t>
      </w:r>
      <w:r w:rsidRPr="00177735">
        <w:rPr>
          <w:rFonts w:eastAsia="Calibri" w:cs="Times New Roman"/>
          <w:bCs/>
          <w:sz w:val="24"/>
          <w:szCs w:val="24"/>
        </w:rPr>
        <w:t xml:space="preserve">e campagne militari di Cesare; </w:t>
      </w:r>
      <w:r>
        <w:rPr>
          <w:rFonts w:eastAsia="Calibri" w:cs="Times New Roman"/>
          <w:bCs/>
          <w:sz w:val="24"/>
          <w:szCs w:val="24"/>
        </w:rPr>
        <w:t>l</w:t>
      </w:r>
      <w:r w:rsidRPr="00177735">
        <w:rPr>
          <w:rFonts w:eastAsia="Calibri" w:cs="Times New Roman"/>
          <w:bCs/>
          <w:sz w:val="24"/>
          <w:szCs w:val="24"/>
        </w:rPr>
        <w:t xml:space="preserve">a seconda guerra civile; </w:t>
      </w:r>
      <w:r>
        <w:rPr>
          <w:rFonts w:eastAsia="Calibri" w:cs="Times New Roman"/>
          <w:bCs/>
          <w:sz w:val="24"/>
          <w:szCs w:val="24"/>
        </w:rPr>
        <w:t>i</w:t>
      </w:r>
      <w:r w:rsidRPr="00177735">
        <w:rPr>
          <w:rFonts w:eastAsia="Calibri" w:cs="Times New Roman"/>
          <w:bCs/>
          <w:sz w:val="24"/>
          <w:szCs w:val="24"/>
        </w:rPr>
        <w:t xml:space="preserve">l governo di cesare; Antonio, Ottaviano e il tramonto delle istituzioni repubblicane. </w:t>
      </w:r>
    </w:p>
    <w:p w14:paraId="0417F841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</w:p>
    <w:p w14:paraId="269B7EE7" w14:textId="6F6AA08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177735">
        <w:rPr>
          <w:rFonts w:ascii="Calibri" w:eastAsia="Calibri" w:hAnsi="Calibri"/>
          <w:bCs/>
          <w:sz w:val="24"/>
          <w:szCs w:val="24"/>
        </w:rPr>
        <w:t xml:space="preserve">Abilità: </w:t>
      </w:r>
      <w:bookmarkStart w:id="14" w:name="_Hlk152262419"/>
      <w:r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</w:t>
      </w:r>
      <w:r>
        <w:rPr>
          <w:rFonts w:eastAsia="Calibri" w:cs="Times New Roman"/>
          <w:bCs/>
          <w:sz w:val="24"/>
          <w:szCs w:val="24"/>
        </w:rPr>
        <w:t>.</w:t>
      </w:r>
    </w:p>
    <w:bookmarkEnd w:id="14"/>
    <w:p w14:paraId="36601A9E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1FE9E9CE" w14:textId="6B112CDC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177735">
        <w:rPr>
          <w:rFonts w:ascii="Calibri" w:eastAsia="Calibri" w:hAnsi="Calibri"/>
          <w:bCs/>
          <w:sz w:val="24"/>
          <w:szCs w:val="24"/>
        </w:rPr>
        <w:lastRenderedPageBreak/>
        <w:t xml:space="preserve">Obiettivi Minimi: </w:t>
      </w:r>
      <w:bookmarkStart w:id="15" w:name="_Hlk152262508"/>
      <w:r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bookmarkEnd w:id="15"/>
      <w:r>
        <w:rPr>
          <w:rFonts w:eastAsia="Calibri" w:cs="Times New Roman"/>
          <w:bCs/>
          <w:sz w:val="24"/>
          <w:szCs w:val="24"/>
        </w:rPr>
        <w:t xml:space="preserve"> </w:t>
      </w:r>
      <w:r w:rsidRPr="003E0365">
        <w:rPr>
          <w:rFonts w:eastAsia="Calibri" w:cs="Times New Roman"/>
          <w:bCs/>
          <w:sz w:val="24"/>
          <w:szCs w:val="24"/>
        </w:rPr>
        <w:t>trasformazioni socio-culturali della repubblica romana; cause della crisi dei piccoli contadini della metà del II secolo a.C.; riforme proposte da Tiberio e Caio Gracco; cause e conseguenze della prima guerra civile; la crisi della repubblica romana; le rivolte nelle province;  il primo triumvirato; quali furono le principali imprese di Cesare; la seconda guerra civile; Ottaviano signore di Roma.</w:t>
      </w:r>
    </w:p>
    <w:p w14:paraId="661FE272" w14:textId="77777777" w:rsidR="003E357C" w:rsidRPr="003E0365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1B89BA48" w14:textId="3FB158FF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 w:rsidR="003E357C">
        <w:rPr>
          <w:rFonts w:ascii="Calibri" w:eastAsia="Calibri" w:hAnsi="Calibri"/>
          <w:b/>
          <w:sz w:val="24"/>
          <w:szCs w:val="24"/>
        </w:rPr>
        <w:t>4</w:t>
      </w:r>
    </w:p>
    <w:p w14:paraId="5685B5B9" w14:textId="0CF2E30B" w:rsidR="003E357C" w:rsidRDefault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3E357C">
        <w:rPr>
          <w:rFonts w:ascii="Calibri" w:eastAsia="Calibri" w:hAnsi="Calibri"/>
          <w:b/>
          <w:sz w:val="24"/>
          <w:szCs w:val="24"/>
        </w:rPr>
        <w:t>La Roma imperiale</w:t>
      </w:r>
      <w:r>
        <w:rPr>
          <w:rFonts w:ascii="Calibri" w:eastAsia="Calibri" w:hAnsi="Calibri"/>
          <w:b/>
          <w:sz w:val="24"/>
          <w:szCs w:val="24"/>
        </w:rPr>
        <w:t xml:space="preserve">: </w:t>
      </w:r>
      <w:r w:rsidRPr="003E357C">
        <w:rPr>
          <w:rFonts w:ascii="Calibri" w:eastAsia="Calibri" w:hAnsi="Calibri"/>
          <w:b/>
          <w:sz w:val="24"/>
          <w:szCs w:val="24"/>
        </w:rPr>
        <w:t>Augusto e la dinastia Giulio-Claudia</w:t>
      </w:r>
      <w:r>
        <w:rPr>
          <w:rFonts w:ascii="Calibri" w:eastAsia="Calibri" w:hAnsi="Calibri"/>
          <w:b/>
          <w:sz w:val="24"/>
          <w:szCs w:val="24"/>
        </w:rPr>
        <w:t>.</w:t>
      </w:r>
    </w:p>
    <w:p w14:paraId="0DBC1062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CD4A3C" w14:textId="2E8DDE5D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3E357C">
        <w:rPr>
          <w:rFonts w:ascii="Calibri" w:eastAsia="Calibri" w:hAnsi="Calibri"/>
          <w:sz w:val="24"/>
          <w:szCs w:val="24"/>
        </w:rPr>
        <w:t xml:space="preserve"> </w:t>
      </w:r>
      <w:bookmarkStart w:id="16" w:name="_Hlk152262850"/>
      <w:r w:rsidR="003E357C"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="003E357C" w:rsidRPr="007A61CC">
        <w:rPr>
          <w:rFonts w:eastAsia="Calibri" w:cs="Times New Roman"/>
          <w:bCs/>
          <w:sz w:val="24"/>
          <w:szCs w:val="24"/>
        </w:rPr>
        <w:t xml:space="preserve"> </w:t>
      </w:r>
      <w:r w:rsidR="003E357C"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bookmarkEnd w:id="16"/>
    <w:p w14:paraId="18A58FFA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13BCC" w14:textId="657C5F8D" w:rsidR="008C5EC1" w:rsidRPr="003E357C" w:rsidRDefault="009F70A0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3E357C">
        <w:rPr>
          <w:rFonts w:ascii="Calibri" w:eastAsia="Calibri" w:hAnsi="Calibri"/>
          <w:sz w:val="24"/>
          <w:szCs w:val="24"/>
        </w:rPr>
        <w:t xml:space="preserve"> </w:t>
      </w:r>
      <w:r w:rsidR="003E357C" w:rsidRPr="003E357C">
        <w:rPr>
          <w:rFonts w:eastAsia="Calibri" w:cs="Times New Roman"/>
          <w:sz w:val="24"/>
          <w:szCs w:val="24"/>
        </w:rPr>
        <w:t xml:space="preserve">Il principato augusteo; </w:t>
      </w:r>
      <w:r w:rsidR="003E357C">
        <w:rPr>
          <w:rFonts w:eastAsia="Calibri" w:cs="Times New Roman"/>
          <w:sz w:val="24"/>
          <w:szCs w:val="24"/>
        </w:rPr>
        <w:t>i</w:t>
      </w:r>
      <w:r w:rsidR="003E357C" w:rsidRPr="003E357C">
        <w:rPr>
          <w:rFonts w:eastAsia="Calibri" w:cs="Times New Roman"/>
          <w:sz w:val="24"/>
          <w:szCs w:val="24"/>
        </w:rPr>
        <w:t xml:space="preserve">l governo dell’impero; </w:t>
      </w:r>
      <w:r w:rsidR="003E357C">
        <w:rPr>
          <w:rFonts w:eastAsia="Calibri" w:cs="Times New Roman"/>
          <w:sz w:val="24"/>
          <w:szCs w:val="24"/>
        </w:rPr>
        <w:t>l</w:t>
      </w:r>
      <w:r w:rsidR="003E357C" w:rsidRPr="003E357C">
        <w:rPr>
          <w:rFonts w:eastAsia="Calibri" w:cs="Times New Roman"/>
          <w:sz w:val="24"/>
          <w:szCs w:val="24"/>
        </w:rPr>
        <w:t>’immagine del principe e la</w:t>
      </w:r>
      <w:r w:rsidR="003E357C">
        <w:rPr>
          <w:rFonts w:eastAsia="Calibri" w:cs="Times New Roman"/>
          <w:sz w:val="24"/>
          <w:szCs w:val="24"/>
        </w:rPr>
        <w:t xml:space="preserve"> </w:t>
      </w:r>
      <w:r w:rsidR="003E357C" w:rsidRPr="003E357C">
        <w:rPr>
          <w:rFonts w:eastAsia="Calibri" w:cs="Times New Roman"/>
          <w:sz w:val="24"/>
          <w:szCs w:val="24"/>
        </w:rPr>
        <w:t xml:space="preserve">propaganda; </w:t>
      </w:r>
      <w:r w:rsidR="003E357C">
        <w:rPr>
          <w:rFonts w:eastAsia="Calibri" w:cs="Times New Roman"/>
          <w:sz w:val="24"/>
          <w:szCs w:val="24"/>
        </w:rPr>
        <w:t>l</w:t>
      </w:r>
      <w:r w:rsidR="003E357C" w:rsidRPr="003E357C">
        <w:rPr>
          <w:rFonts w:eastAsia="Calibri" w:cs="Times New Roman"/>
          <w:sz w:val="24"/>
          <w:szCs w:val="24"/>
        </w:rPr>
        <w:t xml:space="preserve">a politica estera; </w:t>
      </w:r>
      <w:r w:rsidR="003E357C">
        <w:rPr>
          <w:rFonts w:eastAsia="Calibri" w:cs="Times New Roman"/>
          <w:sz w:val="24"/>
          <w:szCs w:val="24"/>
        </w:rPr>
        <w:t>l</w:t>
      </w:r>
      <w:r w:rsidR="003E357C" w:rsidRPr="003E357C">
        <w:rPr>
          <w:rFonts w:eastAsia="Calibri" w:cs="Times New Roman"/>
          <w:sz w:val="24"/>
          <w:szCs w:val="24"/>
        </w:rPr>
        <w:t xml:space="preserve">a dinastia Giulio-Claudia; </w:t>
      </w:r>
      <w:r w:rsidR="003E357C">
        <w:rPr>
          <w:rFonts w:eastAsia="Calibri" w:cs="Times New Roman"/>
          <w:sz w:val="24"/>
          <w:szCs w:val="24"/>
        </w:rPr>
        <w:t>l</w:t>
      </w:r>
      <w:r w:rsidR="003E357C" w:rsidRPr="003E357C">
        <w:rPr>
          <w:rFonts w:eastAsia="Calibri" w:cs="Times New Roman"/>
          <w:sz w:val="24"/>
          <w:szCs w:val="24"/>
        </w:rPr>
        <w:t>’impero da Caligola a</w:t>
      </w:r>
      <w:r w:rsidR="003E357C">
        <w:rPr>
          <w:rFonts w:eastAsia="Calibri" w:cs="Times New Roman"/>
          <w:sz w:val="24"/>
          <w:szCs w:val="24"/>
        </w:rPr>
        <w:t xml:space="preserve"> </w:t>
      </w:r>
      <w:r w:rsidR="003E357C" w:rsidRPr="003E357C">
        <w:rPr>
          <w:rFonts w:eastAsia="Calibri" w:cs="Times New Roman"/>
          <w:sz w:val="24"/>
          <w:szCs w:val="24"/>
        </w:rPr>
        <w:t xml:space="preserve">Nerone; </w:t>
      </w:r>
      <w:r w:rsidR="003E357C">
        <w:rPr>
          <w:rFonts w:eastAsia="Calibri" w:cs="Times New Roman"/>
          <w:sz w:val="24"/>
          <w:szCs w:val="24"/>
        </w:rPr>
        <w:t>l</w:t>
      </w:r>
      <w:r w:rsidR="003E357C" w:rsidRPr="003E357C">
        <w:rPr>
          <w:rFonts w:eastAsia="Calibri" w:cs="Times New Roman"/>
          <w:sz w:val="24"/>
          <w:szCs w:val="24"/>
        </w:rPr>
        <w:t xml:space="preserve">a pax romana; </w:t>
      </w:r>
      <w:r w:rsidR="003E357C">
        <w:rPr>
          <w:rFonts w:eastAsia="Calibri" w:cs="Times New Roman"/>
          <w:sz w:val="24"/>
          <w:szCs w:val="24"/>
        </w:rPr>
        <w:t>l</w:t>
      </w:r>
      <w:r w:rsidR="003E357C" w:rsidRPr="003E357C">
        <w:rPr>
          <w:rFonts w:eastAsia="Calibri" w:cs="Times New Roman"/>
          <w:sz w:val="24"/>
          <w:szCs w:val="24"/>
        </w:rPr>
        <w:t xml:space="preserve">o sviluppo urbano; </w:t>
      </w:r>
      <w:r w:rsidR="003E357C">
        <w:rPr>
          <w:rFonts w:eastAsia="Calibri" w:cs="Times New Roman"/>
          <w:sz w:val="24"/>
          <w:szCs w:val="24"/>
        </w:rPr>
        <w:t>l</w:t>
      </w:r>
      <w:r w:rsidR="003E357C" w:rsidRPr="003E357C">
        <w:rPr>
          <w:rFonts w:eastAsia="Calibri" w:cs="Times New Roman"/>
          <w:sz w:val="24"/>
          <w:szCs w:val="24"/>
        </w:rPr>
        <w:t xml:space="preserve">a stratificazione sociale; </w:t>
      </w:r>
      <w:r w:rsidR="003E357C">
        <w:rPr>
          <w:rFonts w:eastAsia="Calibri" w:cs="Times New Roman"/>
          <w:sz w:val="24"/>
          <w:szCs w:val="24"/>
        </w:rPr>
        <w:t>i</w:t>
      </w:r>
      <w:r w:rsidR="003E357C" w:rsidRPr="003E357C">
        <w:rPr>
          <w:rFonts w:eastAsia="Calibri" w:cs="Times New Roman"/>
          <w:sz w:val="24"/>
          <w:szCs w:val="24"/>
        </w:rPr>
        <w:t xml:space="preserve"> rapporti con le province.</w:t>
      </w:r>
    </w:p>
    <w:p w14:paraId="38AFC0A6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3B923F9" w14:textId="660EBA4C" w:rsidR="003E357C" w:rsidRDefault="009F70A0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3E357C" w:rsidRPr="003E357C">
        <w:rPr>
          <w:rFonts w:eastAsia="Calibri" w:cs="Times New Roman"/>
          <w:bCs/>
          <w:sz w:val="24"/>
          <w:szCs w:val="24"/>
        </w:rPr>
        <w:t xml:space="preserve"> </w:t>
      </w:r>
      <w:r w:rsidR="003E357C"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</w:t>
      </w:r>
      <w:r w:rsidR="003E357C">
        <w:rPr>
          <w:rFonts w:eastAsia="Calibri" w:cs="Times New Roman"/>
          <w:bCs/>
          <w:sz w:val="24"/>
          <w:szCs w:val="24"/>
        </w:rPr>
        <w:t>.</w:t>
      </w:r>
    </w:p>
    <w:p w14:paraId="144EAD0C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2568991" w14:textId="0303B40F" w:rsidR="008C5EC1" w:rsidRPr="00227A39" w:rsidRDefault="009F70A0" w:rsidP="00227A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3E357C">
        <w:rPr>
          <w:rFonts w:ascii="Calibri" w:eastAsia="Calibri" w:hAnsi="Calibri"/>
          <w:sz w:val="24"/>
          <w:szCs w:val="24"/>
        </w:rPr>
        <w:t xml:space="preserve"> </w:t>
      </w:r>
      <w:bookmarkStart w:id="17" w:name="_Hlk152263035"/>
      <w:r w:rsidR="003E357C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227A39">
        <w:rPr>
          <w:rFonts w:eastAsia="Calibri" w:cs="Times New Roman"/>
          <w:bCs/>
          <w:sz w:val="24"/>
          <w:szCs w:val="24"/>
        </w:rPr>
        <w:t xml:space="preserve"> </w:t>
      </w:r>
      <w:bookmarkEnd w:id="17"/>
      <w:r w:rsidR="00227A39" w:rsidRPr="00227A39">
        <w:rPr>
          <w:rFonts w:eastAsia="Calibri" w:cs="Times New Roman"/>
          <w:bCs/>
          <w:sz w:val="24"/>
          <w:szCs w:val="24"/>
        </w:rPr>
        <w:t>caratteristiche principali del principato augusteo;</w:t>
      </w:r>
      <w:r w:rsidR="00227A39" w:rsidRPr="00227A39">
        <w:rPr>
          <w:rFonts w:eastAsia="Calibri" w:cs="Times New Roman"/>
          <w:sz w:val="24"/>
          <w:szCs w:val="24"/>
        </w:rPr>
        <w:t xml:space="preserve"> </w:t>
      </w:r>
      <w:r w:rsidR="003E357C" w:rsidRPr="00227A39">
        <w:rPr>
          <w:rFonts w:eastAsia="Calibri" w:cs="Times New Roman"/>
          <w:sz w:val="24"/>
          <w:szCs w:val="24"/>
        </w:rPr>
        <w:t>valori civici e morali; la battaglia di Teutoburgo</w:t>
      </w:r>
      <w:r w:rsidR="00227A39" w:rsidRPr="00227A39">
        <w:rPr>
          <w:rFonts w:eastAsia="Calibri" w:cs="Times New Roman"/>
          <w:sz w:val="24"/>
          <w:szCs w:val="24"/>
        </w:rPr>
        <w:t>;</w:t>
      </w:r>
      <w:r w:rsidR="003E357C" w:rsidRPr="00227A39">
        <w:rPr>
          <w:rFonts w:eastAsia="Calibri" w:cs="Times New Roman"/>
          <w:sz w:val="24"/>
          <w:szCs w:val="24"/>
        </w:rPr>
        <w:t xml:space="preserve"> politica </w:t>
      </w:r>
      <w:r w:rsidR="00227A39" w:rsidRPr="00227A39">
        <w:rPr>
          <w:rFonts w:eastAsia="Calibri" w:cs="Times New Roman"/>
          <w:sz w:val="24"/>
          <w:szCs w:val="24"/>
        </w:rPr>
        <w:t xml:space="preserve">di </w:t>
      </w:r>
      <w:r w:rsidR="003E357C" w:rsidRPr="00227A39">
        <w:rPr>
          <w:rFonts w:eastAsia="Calibri" w:cs="Times New Roman"/>
          <w:sz w:val="24"/>
          <w:szCs w:val="24"/>
        </w:rPr>
        <w:t>Tiberio; successori di Tiberio</w:t>
      </w:r>
      <w:r w:rsidR="00227A39" w:rsidRPr="00227A39">
        <w:rPr>
          <w:rFonts w:eastAsia="Calibri" w:cs="Times New Roman"/>
          <w:sz w:val="24"/>
          <w:szCs w:val="24"/>
        </w:rPr>
        <w:t>;</w:t>
      </w:r>
      <w:r w:rsidR="003E357C" w:rsidRPr="00227A39">
        <w:rPr>
          <w:rFonts w:eastAsia="Calibri" w:cs="Times New Roman"/>
          <w:sz w:val="24"/>
          <w:szCs w:val="24"/>
        </w:rPr>
        <w:t xml:space="preserve"> la </w:t>
      </w:r>
      <w:r w:rsidR="003E357C" w:rsidRPr="00227A39">
        <w:rPr>
          <w:rFonts w:eastAsia="Calibri" w:cs="Times New Roman"/>
          <w:i/>
          <w:iCs/>
          <w:sz w:val="24"/>
          <w:szCs w:val="24"/>
        </w:rPr>
        <w:t>pax</w:t>
      </w:r>
      <w:r w:rsidR="003E357C" w:rsidRPr="00227A39">
        <w:rPr>
          <w:rFonts w:eastAsia="Calibri" w:cs="Times New Roman"/>
          <w:sz w:val="24"/>
          <w:szCs w:val="24"/>
        </w:rPr>
        <w:t xml:space="preserve"> romana; </w:t>
      </w:r>
      <w:r w:rsidR="00227A39" w:rsidRPr="00227A39">
        <w:rPr>
          <w:rFonts w:eastAsia="Calibri" w:cs="Times New Roman"/>
          <w:sz w:val="24"/>
          <w:szCs w:val="24"/>
        </w:rPr>
        <w:t>società e classi romane all’epoca della Roma imperiale</w:t>
      </w:r>
      <w:r w:rsidR="003E357C" w:rsidRPr="00227A39">
        <w:rPr>
          <w:rFonts w:eastAsia="Calibri" w:cs="Times New Roman"/>
          <w:sz w:val="24"/>
          <w:szCs w:val="24"/>
        </w:rPr>
        <w:t xml:space="preserve">; cambiamenti </w:t>
      </w:r>
      <w:r w:rsidR="00227A39" w:rsidRPr="00227A39">
        <w:rPr>
          <w:rFonts w:eastAsia="Calibri" w:cs="Times New Roman"/>
          <w:sz w:val="24"/>
          <w:szCs w:val="24"/>
        </w:rPr>
        <w:t>principali</w:t>
      </w:r>
      <w:r w:rsidR="003E357C" w:rsidRPr="00227A39">
        <w:rPr>
          <w:rFonts w:eastAsia="Calibri" w:cs="Times New Roman"/>
          <w:sz w:val="24"/>
          <w:szCs w:val="24"/>
        </w:rPr>
        <w:t xml:space="preserve"> nell’amministrazione delle province</w:t>
      </w:r>
      <w:r w:rsidR="00227A39" w:rsidRPr="00227A39">
        <w:rPr>
          <w:rFonts w:eastAsia="Calibri" w:cs="Times New Roman"/>
          <w:sz w:val="24"/>
          <w:szCs w:val="24"/>
        </w:rPr>
        <w:t>.</w:t>
      </w:r>
    </w:p>
    <w:p w14:paraId="7BC41873" w14:textId="77777777" w:rsidR="003E357C" w:rsidRDefault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bookmarkEnd w:id="6"/>
    <w:p w14:paraId="1329D9A3" w14:textId="2B1F2C8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5</w:t>
      </w:r>
    </w:p>
    <w:p w14:paraId="1433EDEA" w14:textId="15C45209" w:rsidR="00227A39" w:rsidRDefault="00227A39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227A39">
        <w:rPr>
          <w:rFonts w:ascii="Calibri" w:eastAsia="Calibri" w:hAnsi="Calibri"/>
          <w:b/>
          <w:sz w:val="24"/>
          <w:szCs w:val="24"/>
        </w:rPr>
        <w:t>L’apogeo dell’impero</w:t>
      </w:r>
      <w:r>
        <w:rPr>
          <w:rFonts w:ascii="Calibri" w:eastAsia="Calibri" w:hAnsi="Calibri"/>
          <w:b/>
          <w:sz w:val="24"/>
          <w:szCs w:val="24"/>
        </w:rPr>
        <w:t>.</w:t>
      </w:r>
    </w:p>
    <w:p w14:paraId="478F0367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82614E" w14:textId="4F49AAFD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227A39" w:rsidRPr="00227A39">
        <w:rPr>
          <w:rFonts w:eastAsia="Calibri" w:cs="Times New Roman"/>
          <w:bCs/>
          <w:sz w:val="24"/>
          <w:szCs w:val="24"/>
        </w:rPr>
        <w:t xml:space="preserve"> </w:t>
      </w:r>
      <w:r w:rsidR="00227A39"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="00227A39" w:rsidRPr="007A61CC">
        <w:rPr>
          <w:rFonts w:eastAsia="Calibri" w:cs="Times New Roman"/>
          <w:bCs/>
          <w:sz w:val="24"/>
          <w:szCs w:val="24"/>
        </w:rPr>
        <w:t xml:space="preserve"> </w:t>
      </w:r>
      <w:r w:rsidR="00227A39"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28DBD3D7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45AA52B" w14:textId="1B3779AE" w:rsidR="003E357C" w:rsidRPr="00227A39" w:rsidRDefault="003E357C" w:rsidP="00227A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227A39" w:rsidRPr="00227A39">
        <w:t xml:space="preserve"> </w:t>
      </w:r>
      <w:r w:rsidR="00227A39" w:rsidRPr="00227A39">
        <w:rPr>
          <w:rFonts w:eastAsia="Calibri" w:cs="Times New Roman"/>
          <w:sz w:val="24"/>
          <w:szCs w:val="24"/>
        </w:rPr>
        <w:t xml:space="preserve">L’anno dei quattro imperatori e la dinastia </w:t>
      </w:r>
      <w:r w:rsidR="00227A39" w:rsidRPr="00227A39">
        <w:rPr>
          <w:rFonts w:eastAsia="Calibri" w:cs="Times New Roman"/>
          <w:sz w:val="24"/>
          <w:szCs w:val="24"/>
        </w:rPr>
        <w:t>Flavia</w:t>
      </w:r>
      <w:r w:rsidR="00227A39" w:rsidRPr="00227A39">
        <w:rPr>
          <w:rFonts w:eastAsia="Calibri" w:cs="Times New Roman"/>
          <w:sz w:val="24"/>
          <w:szCs w:val="24"/>
        </w:rPr>
        <w:t xml:space="preserve">; Nerva, Traiano e il principato adottivo; </w:t>
      </w:r>
      <w:r w:rsidR="00227A39">
        <w:rPr>
          <w:rFonts w:eastAsia="Calibri" w:cs="Times New Roman"/>
          <w:sz w:val="24"/>
          <w:szCs w:val="24"/>
        </w:rPr>
        <w:t>l</w:t>
      </w:r>
      <w:r w:rsidR="00227A39" w:rsidRPr="00227A39">
        <w:rPr>
          <w:rFonts w:eastAsia="Calibri" w:cs="Times New Roman"/>
          <w:sz w:val="24"/>
          <w:szCs w:val="24"/>
        </w:rPr>
        <w:t xml:space="preserve">’impero da Adriano a Marco Aurelio; </w:t>
      </w:r>
      <w:r w:rsidR="00227A39">
        <w:rPr>
          <w:rFonts w:eastAsia="Calibri" w:cs="Times New Roman"/>
          <w:sz w:val="24"/>
          <w:szCs w:val="24"/>
        </w:rPr>
        <w:t>l</w:t>
      </w:r>
      <w:r w:rsidR="00227A39" w:rsidRPr="00227A39">
        <w:rPr>
          <w:rFonts w:eastAsia="Calibri" w:cs="Times New Roman"/>
          <w:sz w:val="24"/>
          <w:szCs w:val="24"/>
        </w:rPr>
        <w:t xml:space="preserve">’impero da Commodo ai Severi; </w:t>
      </w:r>
      <w:r w:rsidR="00227A39">
        <w:rPr>
          <w:rFonts w:eastAsia="Calibri" w:cs="Times New Roman"/>
          <w:sz w:val="24"/>
          <w:szCs w:val="24"/>
        </w:rPr>
        <w:t>l</w:t>
      </w:r>
      <w:r w:rsidR="00227A39" w:rsidRPr="00227A39">
        <w:rPr>
          <w:rFonts w:eastAsia="Calibri" w:cs="Times New Roman"/>
          <w:sz w:val="24"/>
          <w:szCs w:val="24"/>
        </w:rPr>
        <w:t>’evoluzione del potere imperiale; le inquietudini del II secolo; le imprese di Vespasiano, Gesù</w:t>
      </w:r>
      <w:r w:rsidR="00227A39">
        <w:rPr>
          <w:rFonts w:eastAsia="Calibri" w:cs="Times New Roman"/>
          <w:sz w:val="24"/>
          <w:szCs w:val="24"/>
        </w:rPr>
        <w:t xml:space="preserve"> e la predicazione</w:t>
      </w:r>
      <w:r w:rsidR="00227A39" w:rsidRPr="00227A39">
        <w:rPr>
          <w:rFonts w:eastAsia="Calibri" w:cs="Times New Roman"/>
          <w:sz w:val="24"/>
          <w:szCs w:val="24"/>
        </w:rPr>
        <w:t xml:space="preserve">; </w:t>
      </w:r>
      <w:r w:rsidR="00227A39">
        <w:rPr>
          <w:rFonts w:eastAsia="Calibri" w:cs="Times New Roman"/>
          <w:sz w:val="24"/>
          <w:szCs w:val="24"/>
        </w:rPr>
        <w:t>g</w:t>
      </w:r>
      <w:r w:rsidR="00227A39" w:rsidRPr="00227A39">
        <w:rPr>
          <w:rFonts w:eastAsia="Calibri" w:cs="Times New Roman"/>
          <w:sz w:val="24"/>
          <w:szCs w:val="24"/>
        </w:rPr>
        <w:t xml:space="preserve">li apostoli e la diffusione del cristianesimo; </w:t>
      </w:r>
      <w:r w:rsidR="00227A39">
        <w:rPr>
          <w:rFonts w:eastAsia="Calibri" w:cs="Times New Roman"/>
          <w:sz w:val="24"/>
          <w:szCs w:val="24"/>
        </w:rPr>
        <w:t>l</w:t>
      </w:r>
      <w:r w:rsidR="00227A39" w:rsidRPr="00227A39">
        <w:rPr>
          <w:rFonts w:eastAsia="Calibri" w:cs="Times New Roman"/>
          <w:sz w:val="24"/>
          <w:szCs w:val="24"/>
        </w:rPr>
        <w:t xml:space="preserve">’organizzazione delle prime comunità cristiane; </w:t>
      </w:r>
      <w:r w:rsidR="00227A39">
        <w:rPr>
          <w:rFonts w:eastAsia="Calibri" w:cs="Times New Roman"/>
          <w:sz w:val="24"/>
          <w:szCs w:val="24"/>
        </w:rPr>
        <w:t>i</w:t>
      </w:r>
      <w:r w:rsidR="00227A39" w:rsidRPr="00227A39">
        <w:rPr>
          <w:rFonts w:eastAsia="Calibri" w:cs="Times New Roman"/>
          <w:sz w:val="24"/>
          <w:szCs w:val="24"/>
        </w:rPr>
        <w:t>l cristianesimo e l’impero.</w:t>
      </w:r>
    </w:p>
    <w:p w14:paraId="747F0FBA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8B39BF" w14:textId="539D571E" w:rsidR="003E357C" w:rsidRPr="002A009E" w:rsidRDefault="003E357C" w:rsidP="002A00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Pr="003E357C">
        <w:rPr>
          <w:rFonts w:eastAsia="Calibri" w:cs="Times New Roman"/>
          <w:bCs/>
          <w:sz w:val="24"/>
          <w:szCs w:val="24"/>
        </w:rPr>
        <w:t xml:space="preserve"> </w:t>
      </w:r>
      <w:r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</w:t>
      </w:r>
      <w:r>
        <w:rPr>
          <w:rFonts w:eastAsia="Calibri" w:cs="Times New Roman"/>
          <w:bCs/>
          <w:sz w:val="24"/>
          <w:szCs w:val="24"/>
        </w:rPr>
        <w:t>.</w:t>
      </w:r>
    </w:p>
    <w:p w14:paraId="7D3332DE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3370BA" w14:textId="44C3A013" w:rsidR="003E357C" w:rsidRPr="002A009E" w:rsidRDefault="003E357C" w:rsidP="00227A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227A39">
        <w:rPr>
          <w:rFonts w:ascii="Calibri" w:eastAsia="Calibri" w:hAnsi="Calibri"/>
          <w:sz w:val="24"/>
          <w:szCs w:val="24"/>
        </w:rPr>
        <w:t xml:space="preserve"> </w:t>
      </w:r>
      <w:r w:rsidR="00227A39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227A39">
        <w:rPr>
          <w:rFonts w:eastAsia="Calibri" w:cs="Times New Roman"/>
          <w:bCs/>
          <w:sz w:val="24"/>
          <w:szCs w:val="24"/>
        </w:rPr>
        <w:t xml:space="preserve"> </w:t>
      </w:r>
      <w:r w:rsidR="00227A39" w:rsidRPr="002A009E">
        <w:rPr>
          <w:rFonts w:eastAsia="Calibri" w:cs="Times New Roman"/>
          <w:sz w:val="24"/>
          <w:szCs w:val="24"/>
        </w:rPr>
        <w:t xml:space="preserve">Tito e Domiziano; </w:t>
      </w:r>
      <w:r w:rsidR="00227A39" w:rsidRPr="002A009E">
        <w:rPr>
          <w:rFonts w:eastAsia="Calibri" w:cs="Times New Roman"/>
          <w:sz w:val="24"/>
          <w:szCs w:val="24"/>
        </w:rPr>
        <w:t>caratteristiche del</w:t>
      </w:r>
      <w:r w:rsidR="00227A39" w:rsidRPr="002A009E">
        <w:rPr>
          <w:rFonts w:eastAsia="Calibri" w:cs="Times New Roman"/>
          <w:sz w:val="24"/>
          <w:szCs w:val="24"/>
        </w:rPr>
        <w:t xml:space="preserve"> “principato adottivo”; l’imperatore Adriano</w:t>
      </w:r>
      <w:r w:rsidR="00227A39" w:rsidRPr="002A009E">
        <w:rPr>
          <w:rFonts w:eastAsia="Calibri" w:cs="Times New Roman"/>
          <w:sz w:val="24"/>
          <w:szCs w:val="24"/>
        </w:rPr>
        <w:t xml:space="preserve"> e l’opera edile più importante</w:t>
      </w:r>
      <w:r w:rsidR="00227A39" w:rsidRPr="002A009E">
        <w:rPr>
          <w:rFonts w:eastAsia="Calibri" w:cs="Times New Roman"/>
          <w:sz w:val="24"/>
          <w:szCs w:val="24"/>
        </w:rPr>
        <w:t xml:space="preserve">; la personalità di Marco Aurelio; il contenuto della </w:t>
      </w:r>
      <w:proofErr w:type="spellStart"/>
      <w:r w:rsidR="00227A39" w:rsidRPr="002A009E">
        <w:rPr>
          <w:rFonts w:eastAsia="Calibri" w:cs="Times New Roman"/>
          <w:i/>
          <w:iCs/>
          <w:sz w:val="24"/>
          <w:szCs w:val="24"/>
        </w:rPr>
        <w:t>Constitutio</w:t>
      </w:r>
      <w:proofErr w:type="spellEnd"/>
      <w:r w:rsidR="00227A39" w:rsidRPr="002A009E">
        <w:rPr>
          <w:rFonts w:eastAsia="Calibri" w:cs="Times New Roman"/>
          <w:i/>
          <w:iCs/>
          <w:sz w:val="24"/>
          <w:szCs w:val="24"/>
        </w:rPr>
        <w:t xml:space="preserve"> Antoniniana</w:t>
      </w:r>
      <w:r w:rsidR="002A009E" w:rsidRPr="002A009E">
        <w:rPr>
          <w:rFonts w:eastAsia="Calibri" w:cs="Times New Roman"/>
          <w:sz w:val="24"/>
          <w:szCs w:val="24"/>
        </w:rPr>
        <w:t>;</w:t>
      </w:r>
      <w:r w:rsidR="00227A39" w:rsidRPr="002A009E">
        <w:rPr>
          <w:rFonts w:eastAsia="Calibri" w:cs="Times New Roman"/>
          <w:sz w:val="24"/>
          <w:szCs w:val="24"/>
        </w:rPr>
        <w:t xml:space="preserve"> </w:t>
      </w:r>
      <w:r w:rsidR="002A009E" w:rsidRPr="002A009E">
        <w:rPr>
          <w:rFonts w:eastAsia="Calibri" w:cs="Times New Roman"/>
          <w:sz w:val="24"/>
          <w:szCs w:val="24"/>
        </w:rPr>
        <w:t xml:space="preserve">la </w:t>
      </w:r>
      <w:r w:rsidR="00227A39" w:rsidRPr="002A009E">
        <w:rPr>
          <w:rFonts w:eastAsia="Calibri" w:cs="Times New Roman"/>
          <w:sz w:val="24"/>
          <w:szCs w:val="24"/>
        </w:rPr>
        <w:t>predicazione di Gesù</w:t>
      </w:r>
      <w:r w:rsidR="002A009E" w:rsidRPr="002A009E">
        <w:rPr>
          <w:rFonts w:eastAsia="Calibri" w:cs="Times New Roman"/>
          <w:sz w:val="24"/>
          <w:szCs w:val="24"/>
        </w:rPr>
        <w:t xml:space="preserve"> Cristo</w:t>
      </w:r>
      <w:r w:rsidR="00227A39" w:rsidRPr="002A009E">
        <w:rPr>
          <w:rFonts w:eastAsia="Calibri" w:cs="Times New Roman"/>
          <w:sz w:val="24"/>
          <w:szCs w:val="24"/>
        </w:rPr>
        <w:t>; diffus</w:t>
      </w:r>
      <w:r w:rsidR="002A009E" w:rsidRPr="002A009E">
        <w:rPr>
          <w:rFonts w:eastAsia="Calibri" w:cs="Times New Roman"/>
          <w:sz w:val="24"/>
          <w:szCs w:val="24"/>
        </w:rPr>
        <w:t>ione</w:t>
      </w:r>
      <w:r w:rsidR="00227A39" w:rsidRPr="002A009E">
        <w:rPr>
          <w:rFonts w:eastAsia="Calibri" w:cs="Times New Roman"/>
          <w:sz w:val="24"/>
          <w:szCs w:val="24"/>
        </w:rPr>
        <w:t xml:space="preserve"> </w:t>
      </w:r>
      <w:r w:rsidR="002A009E" w:rsidRPr="002A009E">
        <w:rPr>
          <w:rFonts w:eastAsia="Calibri" w:cs="Times New Roman"/>
          <w:sz w:val="24"/>
          <w:szCs w:val="24"/>
        </w:rPr>
        <w:t>de</w:t>
      </w:r>
      <w:r w:rsidR="00227A39" w:rsidRPr="002A009E">
        <w:rPr>
          <w:rFonts w:eastAsia="Calibri" w:cs="Times New Roman"/>
          <w:sz w:val="24"/>
          <w:szCs w:val="24"/>
        </w:rPr>
        <w:t>l cristianesimo; autorità nella comunità cristiana delle origini</w:t>
      </w:r>
      <w:r w:rsidR="002A009E" w:rsidRPr="002A009E">
        <w:rPr>
          <w:rFonts w:eastAsia="Calibri" w:cs="Times New Roman"/>
          <w:sz w:val="24"/>
          <w:szCs w:val="24"/>
        </w:rPr>
        <w:t>; c</w:t>
      </w:r>
      <w:r w:rsidR="00227A39" w:rsidRPr="002A009E">
        <w:rPr>
          <w:rFonts w:eastAsia="Calibri" w:cs="Times New Roman"/>
          <w:sz w:val="24"/>
          <w:szCs w:val="24"/>
        </w:rPr>
        <w:t>hi erano i martiri</w:t>
      </w:r>
      <w:r w:rsidR="002A009E" w:rsidRPr="002A009E">
        <w:rPr>
          <w:rFonts w:eastAsia="Calibri" w:cs="Times New Roman"/>
          <w:sz w:val="24"/>
          <w:szCs w:val="24"/>
        </w:rPr>
        <w:t>.</w:t>
      </w:r>
    </w:p>
    <w:p w14:paraId="40784FA2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707A7F" w14:textId="0D46B7A5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6</w:t>
      </w:r>
    </w:p>
    <w:p w14:paraId="301801DA" w14:textId="4A2F6EBA" w:rsidR="003E357C" w:rsidRPr="002A009E" w:rsidRDefault="002A009E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2A009E">
        <w:rPr>
          <w:rFonts w:ascii="Calibri" w:eastAsia="Calibri" w:hAnsi="Calibri"/>
          <w:b/>
          <w:bCs/>
          <w:sz w:val="24"/>
          <w:szCs w:val="24"/>
        </w:rPr>
        <w:t>Verso la dissoluzione del mondo antico</w:t>
      </w:r>
      <w:r>
        <w:rPr>
          <w:rFonts w:ascii="Calibri" w:eastAsia="Calibri" w:hAnsi="Calibri"/>
          <w:b/>
          <w:bCs/>
          <w:sz w:val="24"/>
          <w:szCs w:val="24"/>
        </w:rPr>
        <w:t>.</w:t>
      </w:r>
    </w:p>
    <w:p w14:paraId="7A3B260B" w14:textId="77777777" w:rsidR="002A009E" w:rsidRDefault="002A009E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0BC604" w14:textId="313393A8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2A009E" w:rsidRPr="002A009E">
        <w:rPr>
          <w:rFonts w:eastAsia="Calibri" w:cs="Times New Roman"/>
          <w:bCs/>
          <w:sz w:val="24"/>
          <w:szCs w:val="24"/>
        </w:rPr>
        <w:t xml:space="preserve"> </w:t>
      </w:r>
      <w:bookmarkStart w:id="18" w:name="_Hlk152263594"/>
      <w:r w:rsidR="002A009E"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="002A009E" w:rsidRPr="007A61CC">
        <w:rPr>
          <w:rFonts w:eastAsia="Calibri" w:cs="Times New Roman"/>
          <w:bCs/>
          <w:sz w:val="24"/>
          <w:szCs w:val="24"/>
        </w:rPr>
        <w:t xml:space="preserve"> </w:t>
      </w:r>
      <w:r w:rsidR="002A009E"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bookmarkEnd w:id="18"/>
    <w:p w14:paraId="72B84C4F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3547022" w14:textId="03ED6937" w:rsidR="003E357C" w:rsidRPr="002A009E" w:rsidRDefault="003E357C" w:rsidP="002A00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Conoscenze:</w:t>
      </w:r>
      <w:r w:rsidR="002A009E" w:rsidRPr="002A009E">
        <w:rPr>
          <w:rFonts w:ascii="Calibri" w:eastAsia="Calibri" w:hAnsi="Calibri"/>
          <w:sz w:val="24"/>
          <w:szCs w:val="24"/>
        </w:rPr>
        <w:t xml:space="preserve"> </w:t>
      </w:r>
      <w:r w:rsidR="002A009E" w:rsidRPr="002A009E">
        <w:rPr>
          <w:rFonts w:eastAsia="Calibri" w:cs="Times New Roman"/>
          <w:sz w:val="24"/>
          <w:szCs w:val="24"/>
        </w:rPr>
        <w:t xml:space="preserve">I Germani; </w:t>
      </w:r>
      <w:r w:rsidR="002A009E" w:rsidRPr="002A009E">
        <w:rPr>
          <w:rFonts w:eastAsia="Calibri" w:cs="Times New Roman"/>
          <w:sz w:val="24"/>
          <w:szCs w:val="24"/>
        </w:rPr>
        <w:t>i</w:t>
      </w:r>
      <w:r w:rsidR="002A009E" w:rsidRPr="002A009E">
        <w:rPr>
          <w:rFonts w:eastAsia="Calibri" w:cs="Times New Roman"/>
          <w:sz w:val="24"/>
          <w:szCs w:val="24"/>
        </w:rPr>
        <w:t xml:space="preserve">l </w:t>
      </w:r>
      <w:r w:rsidR="002A009E">
        <w:rPr>
          <w:rFonts w:eastAsia="Calibri" w:cs="Times New Roman"/>
          <w:sz w:val="24"/>
          <w:szCs w:val="24"/>
        </w:rPr>
        <w:t>l</w:t>
      </w:r>
      <w:r w:rsidR="002A009E" w:rsidRPr="002A009E">
        <w:rPr>
          <w:rFonts w:eastAsia="Calibri" w:cs="Times New Roman"/>
          <w:sz w:val="24"/>
          <w:szCs w:val="24"/>
        </w:rPr>
        <w:t xml:space="preserve">imes e le trasformazioni delle società germaniche; </w:t>
      </w:r>
      <w:r w:rsidR="002A009E" w:rsidRPr="002A009E">
        <w:rPr>
          <w:rFonts w:eastAsia="Calibri" w:cs="Times New Roman"/>
          <w:sz w:val="24"/>
          <w:szCs w:val="24"/>
        </w:rPr>
        <w:t>l</w:t>
      </w:r>
      <w:r w:rsidR="002A009E" w:rsidRPr="002A009E">
        <w:rPr>
          <w:rFonts w:eastAsia="Calibri" w:cs="Times New Roman"/>
          <w:sz w:val="24"/>
          <w:szCs w:val="24"/>
        </w:rPr>
        <w:t xml:space="preserve">’anarchia militare e gli imperatori illirici; </w:t>
      </w:r>
      <w:r w:rsidR="002A009E" w:rsidRPr="002A009E">
        <w:rPr>
          <w:rFonts w:eastAsia="Calibri" w:cs="Times New Roman"/>
          <w:sz w:val="24"/>
          <w:szCs w:val="24"/>
        </w:rPr>
        <w:t>l</w:t>
      </w:r>
      <w:r w:rsidR="002A009E" w:rsidRPr="002A009E">
        <w:rPr>
          <w:rFonts w:eastAsia="Calibri" w:cs="Times New Roman"/>
          <w:sz w:val="24"/>
          <w:szCs w:val="24"/>
        </w:rPr>
        <w:t xml:space="preserve">a crisi dell’economia e delle città; Diocleziano e la tetrarchia; </w:t>
      </w:r>
      <w:r w:rsidR="002A009E" w:rsidRPr="002A009E">
        <w:rPr>
          <w:rFonts w:eastAsia="Calibri" w:cs="Times New Roman"/>
          <w:sz w:val="24"/>
          <w:szCs w:val="24"/>
        </w:rPr>
        <w:t>l</w:t>
      </w:r>
      <w:r w:rsidR="002A009E" w:rsidRPr="002A009E">
        <w:rPr>
          <w:rFonts w:eastAsia="Calibri" w:cs="Times New Roman"/>
          <w:sz w:val="24"/>
          <w:szCs w:val="24"/>
        </w:rPr>
        <w:t xml:space="preserve">e riforme di Diocleziano; Costantino e l’accettazione del cristianesimo; </w:t>
      </w:r>
      <w:r w:rsidR="002A009E" w:rsidRPr="002A009E">
        <w:rPr>
          <w:rFonts w:eastAsia="Calibri" w:cs="Times New Roman"/>
          <w:sz w:val="24"/>
          <w:szCs w:val="24"/>
        </w:rPr>
        <w:t>l</w:t>
      </w:r>
      <w:r w:rsidR="002A009E" w:rsidRPr="002A009E">
        <w:rPr>
          <w:rFonts w:eastAsia="Calibri" w:cs="Times New Roman"/>
          <w:sz w:val="24"/>
          <w:szCs w:val="24"/>
        </w:rPr>
        <w:t xml:space="preserve">e controversie dottrinali e l’editto di Tessalonica; </w:t>
      </w:r>
      <w:r w:rsidR="002A009E" w:rsidRPr="002A009E">
        <w:rPr>
          <w:rFonts w:eastAsia="Calibri" w:cs="Times New Roman"/>
          <w:sz w:val="24"/>
          <w:szCs w:val="24"/>
        </w:rPr>
        <w:t>l</w:t>
      </w:r>
      <w:r w:rsidR="002A009E" w:rsidRPr="002A009E">
        <w:rPr>
          <w:rFonts w:eastAsia="Calibri" w:cs="Times New Roman"/>
          <w:sz w:val="24"/>
          <w:szCs w:val="24"/>
        </w:rPr>
        <w:t>’impero cristiano.</w:t>
      </w:r>
    </w:p>
    <w:p w14:paraId="795E7E86" w14:textId="77777777" w:rsidR="003E357C" w:rsidRPr="002A009E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47D05720" w14:textId="2BB7FCB0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Pr="003E357C">
        <w:rPr>
          <w:rFonts w:eastAsia="Calibri" w:cs="Times New Roman"/>
          <w:bCs/>
          <w:sz w:val="24"/>
          <w:szCs w:val="24"/>
        </w:rPr>
        <w:t xml:space="preserve"> </w:t>
      </w:r>
      <w:r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</w:t>
      </w:r>
      <w:r>
        <w:rPr>
          <w:rFonts w:eastAsia="Calibri" w:cs="Times New Roman"/>
          <w:bCs/>
          <w:sz w:val="24"/>
          <w:szCs w:val="24"/>
        </w:rPr>
        <w:t>.</w:t>
      </w:r>
    </w:p>
    <w:p w14:paraId="6B822E8A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404DC7" w14:textId="5395FD5A" w:rsidR="003E357C" w:rsidRPr="002A009E" w:rsidRDefault="003E357C" w:rsidP="002A00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2A009E" w:rsidRPr="002A009E">
        <w:rPr>
          <w:rFonts w:eastAsia="Calibri" w:cs="Times New Roman"/>
          <w:bCs/>
          <w:sz w:val="24"/>
          <w:szCs w:val="24"/>
        </w:rPr>
        <w:t xml:space="preserve"> </w:t>
      </w:r>
      <w:bookmarkStart w:id="19" w:name="_Hlk152263612"/>
      <w:r w:rsidR="002A009E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2A009E">
        <w:rPr>
          <w:rFonts w:eastAsia="Calibri" w:cs="Times New Roman"/>
          <w:bCs/>
          <w:sz w:val="24"/>
          <w:szCs w:val="24"/>
        </w:rPr>
        <w:t xml:space="preserve"> </w:t>
      </w:r>
      <w:bookmarkEnd w:id="19"/>
      <w:r w:rsidR="002A009E">
        <w:rPr>
          <w:rFonts w:eastAsia="Calibri" w:cs="Times New Roman"/>
          <w:bCs/>
          <w:sz w:val="24"/>
          <w:szCs w:val="24"/>
        </w:rPr>
        <w:t>caratteri generali</w:t>
      </w:r>
      <w:r w:rsidR="002A009E" w:rsidRPr="002A009E">
        <w:t xml:space="preserve"> </w:t>
      </w:r>
      <w:r w:rsidR="002A009E" w:rsidRPr="002A009E">
        <w:rPr>
          <w:rFonts w:eastAsia="Calibri" w:cs="Times New Roman"/>
          <w:sz w:val="24"/>
          <w:szCs w:val="24"/>
        </w:rPr>
        <w:t>del popolo dei</w:t>
      </w:r>
      <w:r w:rsidR="002A009E" w:rsidRPr="002A009E">
        <w:rPr>
          <w:rFonts w:eastAsia="Calibri" w:cs="Times New Roman"/>
          <w:sz w:val="24"/>
          <w:szCs w:val="24"/>
        </w:rPr>
        <w:t xml:space="preserve"> Germani</w:t>
      </w:r>
      <w:r w:rsidR="002A009E" w:rsidRPr="002A009E">
        <w:rPr>
          <w:rFonts w:eastAsia="Calibri" w:cs="Times New Roman"/>
          <w:sz w:val="24"/>
          <w:szCs w:val="24"/>
        </w:rPr>
        <w:t xml:space="preserve">; </w:t>
      </w:r>
      <w:r w:rsidR="002A009E" w:rsidRPr="002A009E">
        <w:rPr>
          <w:rFonts w:eastAsia="Calibri" w:cs="Times New Roman"/>
          <w:sz w:val="24"/>
          <w:szCs w:val="24"/>
        </w:rPr>
        <w:t>i rapporti con l’impero romano</w:t>
      </w:r>
      <w:r w:rsidR="002A009E">
        <w:rPr>
          <w:rFonts w:eastAsia="Calibri" w:cs="Times New Roman"/>
          <w:sz w:val="24"/>
          <w:szCs w:val="24"/>
        </w:rPr>
        <w:t>;</w:t>
      </w:r>
      <w:r w:rsidR="002A009E" w:rsidRPr="002A009E">
        <w:rPr>
          <w:rFonts w:eastAsia="Calibri" w:cs="Times New Roman"/>
          <w:sz w:val="24"/>
          <w:szCs w:val="24"/>
        </w:rPr>
        <w:t xml:space="preserve"> significa</w:t>
      </w:r>
      <w:r w:rsidR="002A009E">
        <w:rPr>
          <w:rFonts w:eastAsia="Calibri" w:cs="Times New Roman"/>
          <w:sz w:val="24"/>
          <w:szCs w:val="24"/>
        </w:rPr>
        <w:t>to di</w:t>
      </w:r>
      <w:r w:rsidR="002A009E" w:rsidRPr="002A009E">
        <w:rPr>
          <w:rFonts w:eastAsia="Calibri" w:cs="Times New Roman"/>
          <w:sz w:val="24"/>
          <w:szCs w:val="24"/>
        </w:rPr>
        <w:t xml:space="preserve"> “anarchia militare</w:t>
      </w:r>
      <w:r w:rsidR="002A009E">
        <w:rPr>
          <w:rFonts w:eastAsia="Calibri" w:cs="Times New Roman"/>
          <w:sz w:val="24"/>
          <w:szCs w:val="24"/>
        </w:rPr>
        <w:t>”; l</w:t>
      </w:r>
      <w:r w:rsidR="002A009E" w:rsidRPr="002A009E">
        <w:rPr>
          <w:rFonts w:eastAsia="Calibri" w:cs="Times New Roman"/>
          <w:sz w:val="24"/>
          <w:szCs w:val="24"/>
        </w:rPr>
        <w:t>a crisi economica dell’impero romano nel III secolo</w:t>
      </w:r>
      <w:r w:rsidR="002A009E">
        <w:rPr>
          <w:rFonts w:eastAsia="Calibri" w:cs="Times New Roman"/>
          <w:sz w:val="24"/>
          <w:szCs w:val="24"/>
        </w:rPr>
        <w:t>;</w:t>
      </w:r>
      <w:r w:rsidR="002A009E" w:rsidRPr="002A009E">
        <w:rPr>
          <w:rFonts w:eastAsia="Calibri" w:cs="Times New Roman"/>
          <w:sz w:val="24"/>
          <w:szCs w:val="24"/>
        </w:rPr>
        <w:t xml:space="preserve"> </w:t>
      </w:r>
      <w:r w:rsidR="002A009E">
        <w:rPr>
          <w:rFonts w:eastAsia="Calibri" w:cs="Times New Roman"/>
          <w:sz w:val="24"/>
          <w:szCs w:val="24"/>
        </w:rPr>
        <w:t>caratteri generale del</w:t>
      </w:r>
      <w:r w:rsidR="002A009E" w:rsidRPr="002A009E">
        <w:rPr>
          <w:rFonts w:eastAsia="Calibri" w:cs="Times New Roman"/>
          <w:sz w:val="24"/>
          <w:szCs w:val="24"/>
        </w:rPr>
        <w:t>la “tetrarchia”</w:t>
      </w:r>
      <w:r w:rsidR="002A009E">
        <w:rPr>
          <w:rFonts w:eastAsia="Calibri" w:cs="Times New Roman"/>
          <w:sz w:val="24"/>
          <w:szCs w:val="24"/>
        </w:rPr>
        <w:t xml:space="preserve">; le </w:t>
      </w:r>
      <w:r w:rsidR="002A009E" w:rsidRPr="002A009E">
        <w:rPr>
          <w:rFonts w:eastAsia="Calibri" w:cs="Times New Roman"/>
          <w:sz w:val="24"/>
          <w:szCs w:val="24"/>
        </w:rPr>
        <w:t xml:space="preserve">riforme </w:t>
      </w:r>
      <w:r w:rsidR="002A009E">
        <w:rPr>
          <w:rFonts w:eastAsia="Calibri" w:cs="Times New Roman"/>
          <w:sz w:val="24"/>
          <w:szCs w:val="24"/>
        </w:rPr>
        <w:t xml:space="preserve">di </w:t>
      </w:r>
      <w:r w:rsidR="002A009E" w:rsidRPr="002A009E">
        <w:rPr>
          <w:rFonts w:eastAsia="Calibri" w:cs="Times New Roman"/>
          <w:sz w:val="24"/>
          <w:szCs w:val="24"/>
        </w:rPr>
        <w:t>Diocleziano</w:t>
      </w:r>
      <w:r w:rsidR="002A009E">
        <w:rPr>
          <w:rFonts w:eastAsia="Calibri" w:cs="Times New Roman"/>
          <w:sz w:val="24"/>
          <w:szCs w:val="24"/>
        </w:rPr>
        <w:t>;</w:t>
      </w:r>
      <w:r w:rsidR="002A009E" w:rsidRPr="002A009E">
        <w:rPr>
          <w:rFonts w:eastAsia="Calibri" w:cs="Times New Roman"/>
          <w:sz w:val="24"/>
          <w:szCs w:val="24"/>
        </w:rPr>
        <w:t xml:space="preserve"> la capitale dell’impero da Roma a Costantinopoli</w:t>
      </w:r>
      <w:r w:rsidR="002A009E">
        <w:rPr>
          <w:rFonts w:eastAsia="Calibri" w:cs="Times New Roman"/>
          <w:sz w:val="24"/>
          <w:szCs w:val="24"/>
        </w:rPr>
        <w:t xml:space="preserve">; </w:t>
      </w:r>
      <w:r w:rsidR="002A009E" w:rsidRPr="002A009E">
        <w:rPr>
          <w:rFonts w:eastAsia="Calibri" w:cs="Times New Roman"/>
          <w:sz w:val="24"/>
          <w:szCs w:val="24"/>
        </w:rPr>
        <w:t>l’editto di Costantino</w:t>
      </w:r>
      <w:r w:rsidR="002A009E">
        <w:rPr>
          <w:rFonts w:eastAsia="Calibri" w:cs="Times New Roman"/>
          <w:sz w:val="24"/>
          <w:szCs w:val="24"/>
        </w:rPr>
        <w:t xml:space="preserve"> e</w:t>
      </w:r>
      <w:r w:rsidR="002A009E" w:rsidRPr="002A009E">
        <w:rPr>
          <w:rFonts w:eastAsia="Calibri" w:cs="Times New Roman"/>
          <w:sz w:val="24"/>
          <w:szCs w:val="24"/>
        </w:rPr>
        <w:t xml:space="preserve"> l’editto di Tessalonica</w:t>
      </w:r>
      <w:r w:rsidR="002A009E">
        <w:rPr>
          <w:rFonts w:eastAsia="Calibri" w:cs="Times New Roman"/>
          <w:sz w:val="24"/>
          <w:szCs w:val="24"/>
        </w:rPr>
        <w:t>.</w:t>
      </w:r>
    </w:p>
    <w:p w14:paraId="49F4CFFE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8C6A323" w14:textId="32C8C86C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7</w:t>
      </w:r>
    </w:p>
    <w:p w14:paraId="63C8AF26" w14:textId="06A9E79B" w:rsidR="002A009E" w:rsidRDefault="002A009E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</w:t>
      </w:r>
      <w:r w:rsidRPr="002A009E">
        <w:rPr>
          <w:rFonts w:ascii="Calibri" w:eastAsia="Calibri" w:hAnsi="Calibri"/>
          <w:b/>
          <w:sz w:val="24"/>
          <w:szCs w:val="24"/>
        </w:rPr>
        <w:t>aduta dell’Impero d’Occidente</w:t>
      </w:r>
      <w:r>
        <w:rPr>
          <w:rFonts w:ascii="Calibri" w:eastAsia="Calibri" w:hAnsi="Calibri"/>
          <w:b/>
          <w:sz w:val="24"/>
          <w:szCs w:val="24"/>
        </w:rPr>
        <w:t>.</w:t>
      </w:r>
    </w:p>
    <w:p w14:paraId="276D54BA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8582356" w14:textId="5C5E51B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2A009E" w:rsidRPr="002A009E">
        <w:rPr>
          <w:rFonts w:eastAsia="Calibri" w:cs="Times New Roman"/>
          <w:bCs/>
          <w:sz w:val="24"/>
          <w:szCs w:val="24"/>
        </w:rPr>
        <w:t xml:space="preserve"> </w:t>
      </w:r>
      <w:r w:rsidR="002A009E"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="002A009E" w:rsidRPr="007A61CC">
        <w:rPr>
          <w:rFonts w:eastAsia="Calibri" w:cs="Times New Roman"/>
          <w:bCs/>
          <w:sz w:val="24"/>
          <w:szCs w:val="24"/>
        </w:rPr>
        <w:t xml:space="preserve"> </w:t>
      </w:r>
      <w:r w:rsidR="002A009E"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585063D2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F12575E" w14:textId="1BD4D343" w:rsidR="003E357C" w:rsidRPr="002A009E" w:rsidRDefault="003E357C" w:rsidP="002A00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2A009E" w:rsidRPr="002A009E">
        <w:t xml:space="preserve"> </w:t>
      </w:r>
      <w:r w:rsidR="002A009E" w:rsidRPr="002A009E">
        <w:rPr>
          <w:rFonts w:eastAsia="Calibri" w:cs="Times New Roman"/>
          <w:sz w:val="24"/>
          <w:szCs w:val="24"/>
        </w:rPr>
        <w:t xml:space="preserve">La ripresa delle invasioni; </w:t>
      </w:r>
      <w:r w:rsidR="002A009E">
        <w:rPr>
          <w:rFonts w:eastAsia="Calibri" w:cs="Times New Roman"/>
          <w:sz w:val="24"/>
          <w:szCs w:val="24"/>
        </w:rPr>
        <w:t>d</w:t>
      </w:r>
      <w:r w:rsidR="002A009E" w:rsidRPr="002A009E">
        <w:rPr>
          <w:rFonts w:eastAsia="Calibri" w:cs="Times New Roman"/>
          <w:sz w:val="24"/>
          <w:szCs w:val="24"/>
        </w:rPr>
        <w:t xml:space="preserve">alla battaglia di Adrianopoli alla divisione dell’impero; </w:t>
      </w:r>
      <w:r w:rsidR="002A009E">
        <w:rPr>
          <w:rFonts w:eastAsia="Calibri" w:cs="Times New Roman"/>
          <w:sz w:val="24"/>
          <w:szCs w:val="24"/>
        </w:rPr>
        <w:t>l</w:t>
      </w:r>
      <w:r w:rsidR="002A009E" w:rsidRPr="002A009E">
        <w:rPr>
          <w:rFonts w:eastAsia="Calibri" w:cs="Times New Roman"/>
          <w:sz w:val="24"/>
          <w:szCs w:val="24"/>
        </w:rPr>
        <w:t xml:space="preserve">a rottura del limes e il sacco di Roma; </w:t>
      </w:r>
      <w:r w:rsidR="002A009E">
        <w:rPr>
          <w:rFonts w:eastAsia="Calibri" w:cs="Times New Roman"/>
          <w:sz w:val="24"/>
          <w:szCs w:val="24"/>
        </w:rPr>
        <w:t>l</w:t>
      </w:r>
      <w:r w:rsidR="002A009E" w:rsidRPr="002A009E">
        <w:rPr>
          <w:rFonts w:eastAsia="Calibri" w:cs="Times New Roman"/>
          <w:sz w:val="24"/>
          <w:szCs w:val="24"/>
        </w:rPr>
        <w:t xml:space="preserve">a caduta dell’impero romano d’Occidente; </w:t>
      </w:r>
      <w:r w:rsidR="002A009E">
        <w:rPr>
          <w:rFonts w:eastAsia="Calibri" w:cs="Times New Roman"/>
          <w:sz w:val="24"/>
          <w:szCs w:val="24"/>
        </w:rPr>
        <w:t>u</w:t>
      </w:r>
      <w:r w:rsidR="002A009E" w:rsidRPr="002A009E">
        <w:rPr>
          <w:rFonts w:eastAsia="Calibri" w:cs="Times New Roman"/>
          <w:sz w:val="24"/>
          <w:szCs w:val="24"/>
        </w:rPr>
        <w:t xml:space="preserve">na nuova geografia per l’Occidente; </w:t>
      </w:r>
      <w:r w:rsidR="002A009E">
        <w:rPr>
          <w:rFonts w:eastAsia="Calibri" w:cs="Times New Roman"/>
          <w:sz w:val="24"/>
          <w:szCs w:val="24"/>
        </w:rPr>
        <w:t>i</w:t>
      </w:r>
      <w:r w:rsidR="002A009E" w:rsidRPr="002A009E">
        <w:rPr>
          <w:rFonts w:eastAsia="Calibri" w:cs="Times New Roman"/>
          <w:sz w:val="24"/>
          <w:szCs w:val="24"/>
        </w:rPr>
        <w:t xml:space="preserve"> regni romano-barbarici; </w:t>
      </w:r>
      <w:r w:rsidR="002A009E">
        <w:rPr>
          <w:rFonts w:eastAsia="Calibri" w:cs="Times New Roman"/>
          <w:sz w:val="24"/>
          <w:szCs w:val="24"/>
        </w:rPr>
        <w:t>i</w:t>
      </w:r>
      <w:r w:rsidR="002A009E" w:rsidRPr="002A009E">
        <w:rPr>
          <w:rFonts w:eastAsia="Calibri" w:cs="Times New Roman"/>
          <w:sz w:val="24"/>
          <w:szCs w:val="24"/>
        </w:rPr>
        <w:t xml:space="preserve"> contrasti tra Latini e Germani e l’affermazione dei Franchi; </w:t>
      </w:r>
      <w:r w:rsidR="00F66904">
        <w:rPr>
          <w:rFonts w:eastAsia="Calibri" w:cs="Times New Roman"/>
          <w:sz w:val="24"/>
          <w:szCs w:val="24"/>
        </w:rPr>
        <w:t>g</w:t>
      </w:r>
      <w:r w:rsidR="002A009E" w:rsidRPr="002A009E">
        <w:rPr>
          <w:rFonts w:eastAsia="Calibri" w:cs="Times New Roman"/>
          <w:sz w:val="24"/>
          <w:szCs w:val="24"/>
        </w:rPr>
        <w:t>li Ostrogoti in Italia; Giustiniano e la riconquista dell’Occidente.</w:t>
      </w:r>
    </w:p>
    <w:p w14:paraId="1DAE7017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C65B2AB" w14:textId="0F164701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Pr="003E357C">
        <w:rPr>
          <w:rFonts w:eastAsia="Calibri" w:cs="Times New Roman"/>
          <w:bCs/>
          <w:sz w:val="24"/>
          <w:szCs w:val="24"/>
        </w:rPr>
        <w:t xml:space="preserve"> </w:t>
      </w:r>
      <w:r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</w:t>
      </w:r>
      <w:r>
        <w:rPr>
          <w:rFonts w:eastAsia="Calibri" w:cs="Times New Roman"/>
          <w:bCs/>
          <w:sz w:val="24"/>
          <w:szCs w:val="24"/>
        </w:rPr>
        <w:t>.</w:t>
      </w:r>
    </w:p>
    <w:p w14:paraId="7F80F7C4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1AE21C0" w14:textId="493CA980" w:rsidR="003E357C" w:rsidRDefault="003E357C" w:rsidP="00F6690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2A009E" w:rsidRPr="002A009E">
        <w:rPr>
          <w:rFonts w:eastAsia="Calibri" w:cs="Times New Roman"/>
          <w:bCs/>
          <w:sz w:val="24"/>
          <w:szCs w:val="24"/>
        </w:rPr>
        <w:t xml:space="preserve"> </w:t>
      </w:r>
      <w:bookmarkStart w:id="20" w:name="_Hlk152264369"/>
      <w:r w:rsidR="002A009E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bookmarkEnd w:id="20"/>
      <w:r w:rsidR="00F66904" w:rsidRPr="00F66904">
        <w:t xml:space="preserve"> </w:t>
      </w:r>
      <w:r w:rsidR="00F66904">
        <w:rPr>
          <w:sz w:val="24"/>
          <w:szCs w:val="24"/>
        </w:rPr>
        <w:t>ragioni del crollo del</w:t>
      </w:r>
      <w:r w:rsidR="00F66904" w:rsidRPr="00F66904">
        <w:rPr>
          <w:rFonts w:eastAsia="Calibri" w:cs="Times New Roman"/>
          <w:bCs/>
          <w:sz w:val="24"/>
          <w:szCs w:val="24"/>
        </w:rPr>
        <w:t>l’impero romano</w:t>
      </w:r>
      <w:r w:rsidR="00F66904">
        <w:rPr>
          <w:rFonts w:eastAsia="Calibri" w:cs="Times New Roman"/>
          <w:bCs/>
          <w:sz w:val="24"/>
          <w:szCs w:val="24"/>
        </w:rPr>
        <w:t xml:space="preserve">; </w:t>
      </w:r>
      <w:r w:rsidR="00F66904" w:rsidRPr="00F66904">
        <w:rPr>
          <w:rFonts w:eastAsia="Calibri" w:cs="Times New Roman"/>
          <w:bCs/>
          <w:sz w:val="24"/>
          <w:szCs w:val="24"/>
        </w:rPr>
        <w:t>i Germani oltrepassano il limes</w:t>
      </w:r>
      <w:r w:rsidR="00F66904">
        <w:rPr>
          <w:rFonts w:eastAsia="Calibri" w:cs="Times New Roman"/>
          <w:bCs/>
          <w:sz w:val="24"/>
          <w:szCs w:val="24"/>
        </w:rPr>
        <w:t>, ragioni e conseguenze; caratteri generali del</w:t>
      </w:r>
      <w:r w:rsidR="00F66904" w:rsidRPr="00F66904">
        <w:rPr>
          <w:rFonts w:eastAsia="Calibri" w:cs="Times New Roman"/>
          <w:bCs/>
          <w:sz w:val="24"/>
          <w:szCs w:val="24"/>
        </w:rPr>
        <w:t>la battaglia di Adrianopoli</w:t>
      </w:r>
      <w:r w:rsidR="00F66904">
        <w:rPr>
          <w:rFonts w:eastAsia="Calibri" w:cs="Times New Roman"/>
          <w:bCs/>
          <w:sz w:val="24"/>
          <w:szCs w:val="24"/>
        </w:rPr>
        <w:t xml:space="preserve">; </w:t>
      </w:r>
      <w:r w:rsidR="00F66904" w:rsidRPr="00F66904">
        <w:rPr>
          <w:rFonts w:eastAsia="Calibri" w:cs="Times New Roman"/>
          <w:bCs/>
          <w:sz w:val="24"/>
          <w:szCs w:val="24"/>
        </w:rPr>
        <w:t>la divisione dell’impero</w:t>
      </w:r>
      <w:r w:rsidR="00F66904">
        <w:rPr>
          <w:rFonts w:eastAsia="Calibri" w:cs="Times New Roman"/>
          <w:bCs/>
          <w:sz w:val="24"/>
          <w:szCs w:val="24"/>
        </w:rPr>
        <w:t xml:space="preserve">; </w:t>
      </w:r>
      <w:r w:rsidR="00F66904" w:rsidRPr="00F66904">
        <w:rPr>
          <w:rFonts w:eastAsia="Calibri" w:cs="Times New Roman"/>
          <w:bCs/>
          <w:sz w:val="24"/>
          <w:szCs w:val="24"/>
        </w:rPr>
        <w:t>Stilicone</w:t>
      </w:r>
      <w:r w:rsidR="00F66904">
        <w:rPr>
          <w:rFonts w:eastAsia="Calibri" w:cs="Times New Roman"/>
          <w:bCs/>
          <w:sz w:val="24"/>
          <w:szCs w:val="24"/>
        </w:rPr>
        <w:t>; cosa</w:t>
      </w:r>
      <w:r w:rsidR="00F66904" w:rsidRPr="00F66904">
        <w:rPr>
          <w:rFonts w:eastAsia="Calibri" w:cs="Times New Roman"/>
          <w:bCs/>
          <w:sz w:val="24"/>
          <w:szCs w:val="24"/>
        </w:rPr>
        <w:t xml:space="preserve"> accadde nel 410 a Roma</w:t>
      </w:r>
      <w:r w:rsidR="00F66904">
        <w:rPr>
          <w:rFonts w:eastAsia="Calibri" w:cs="Times New Roman"/>
          <w:bCs/>
          <w:sz w:val="24"/>
          <w:szCs w:val="24"/>
        </w:rPr>
        <w:t xml:space="preserve">; </w:t>
      </w:r>
      <w:r w:rsidR="00F66904" w:rsidRPr="00F66904">
        <w:rPr>
          <w:rFonts w:eastAsia="Calibri" w:cs="Times New Roman"/>
          <w:bCs/>
          <w:sz w:val="24"/>
          <w:szCs w:val="24"/>
        </w:rPr>
        <w:t>gli Unni</w:t>
      </w:r>
      <w:r w:rsidR="00F66904">
        <w:rPr>
          <w:rFonts w:eastAsia="Calibri" w:cs="Times New Roman"/>
          <w:bCs/>
          <w:sz w:val="24"/>
          <w:szCs w:val="24"/>
        </w:rPr>
        <w:t>;</w:t>
      </w:r>
      <w:r w:rsidR="00F66904" w:rsidRPr="00F66904">
        <w:rPr>
          <w:rFonts w:eastAsia="Calibri" w:cs="Times New Roman"/>
          <w:bCs/>
          <w:sz w:val="24"/>
          <w:szCs w:val="24"/>
        </w:rPr>
        <w:t xml:space="preserve"> </w:t>
      </w:r>
      <w:r w:rsidR="00F66904">
        <w:rPr>
          <w:rFonts w:eastAsia="Calibri" w:cs="Times New Roman"/>
          <w:bCs/>
          <w:sz w:val="24"/>
          <w:szCs w:val="24"/>
        </w:rPr>
        <w:t>il</w:t>
      </w:r>
      <w:r w:rsidR="00F66904" w:rsidRPr="00F66904">
        <w:rPr>
          <w:rFonts w:eastAsia="Calibri" w:cs="Times New Roman"/>
          <w:bCs/>
          <w:sz w:val="24"/>
          <w:szCs w:val="24"/>
        </w:rPr>
        <w:t xml:space="preserve"> 476 d.C.</w:t>
      </w:r>
      <w:r w:rsidR="00F66904">
        <w:rPr>
          <w:rFonts w:eastAsia="Calibri" w:cs="Times New Roman"/>
          <w:bCs/>
          <w:sz w:val="24"/>
          <w:szCs w:val="24"/>
        </w:rPr>
        <w:t>; c</w:t>
      </w:r>
      <w:r w:rsidR="00F66904" w:rsidRPr="00F66904">
        <w:rPr>
          <w:rFonts w:eastAsia="Calibri" w:cs="Times New Roman"/>
          <w:bCs/>
          <w:sz w:val="24"/>
          <w:szCs w:val="24"/>
        </w:rPr>
        <w:t>osa sono i regni romano-barbarici</w:t>
      </w:r>
      <w:r w:rsidR="00F66904">
        <w:rPr>
          <w:rFonts w:eastAsia="Calibri" w:cs="Times New Roman"/>
          <w:bCs/>
          <w:sz w:val="24"/>
          <w:szCs w:val="24"/>
        </w:rPr>
        <w:t>; c</w:t>
      </w:r>
      <w:r w:rsidR="00F66904" w:rsidRPr="00F66904">
        <w:rPr>
          <w:rFonts w:eastAsia="Calibri" w:cs="Times New Roman"/>
          <w:bCs/>
          <w:sz w:val="24"/>
          <w:szCs w:val="24"/>
        </w:rPr>
        <w:t>os’è il cesaropapismo</w:t>
      </w:r>
      <w:r w:rsidR="00F66904">
        <w:rPr>
          <w:rFonts w:eastAsia="Calibri" w:cs="Times New Roman"/>
          <w:bCs/>
          <w:sz w:val="24"/>
          <w:szCs w:val="24"/>
        </w:rPr>
        <w:t>; q</w:t>
      </w:r>
      <w:r w:rsidR="00F66904" w:rsidRPr="00F66904">
        <w:rPr>
          <w:rFonts w:eastAsia="Calibri" w:cs="Times New Roman"/>
          <w:bCs/>
          <w:sz w:val="24"/>
          <w:szCs w:val="24"/>
        </w:rPr>
        <w:t xml:space="preserve">uali erano i motivi che impedivano una piena integrazione tra </w:t>
      </w:r>
      <w:r w:rsidR="00F66904">
        <w:rPr>
          <w:rFonts w:eastAsia="Calibri" w:cs="Times New Roman"/>
          <w:bCs/>
          <w:sz w:val="24"/>
          <w:szCs w:val="24"/>
        </w:rPr>
        <w:t>r</w:t>
      </w:r>
      <w:r w:rsidR="00F66904" w:rsidRPr="00F66904">
        <w:rPr>
          <w:rFonts w:eastAsia="Calibri" w:cs="Times New Roman"/>
          <w:bCs/>
          <w:sz w:val="24"/>
          <w:szCs w:val="24"/>
        </w:rPr>
        <w:t>omani e barbari</w:t>
      </w:r>
      <w:r w:rsidR="00F66904">
        <w:rPr>
          <w:rFonts w:eastAsia="Calibri" w:cs="Times New Roman"/>
          <w:bCs/>
          <w:sz w:val="24"/>
          <w:szCs w:val="24"/>
        </w:rPr>
        <w:t>;</w:t>
      </w:r>
      <w:r w:rsidR="00F66904" w:rsidRPr="00F66904">
        <w:rPr>
          <w:rFonts w:eastAsia="Calibri" w:cs="Times New Roman"/>
          <w:bCs/>
          <w:sz w:val="24"/>
          <w:szCs w:val="24"/>
        </w:rPr>
        <w:t xml:space="preserve"> </w:t>
      </w:r>
      <w:r w:rsidR="00F66904">
        <w:rPr>
          <w:rFonts w:eastAsia="Calibri" w:cs="Times New Roman"/>
          <w:bCs/>
          <w:sz w:val="24"/>
          <w:szCs w:val="24"/>
        </w:rPr>
        <w:t>invasione degli Unni,</w:t>
      </w:r>
      <w:r w:rsidR="00F66904" w:rsidRPr="00F66904">
        <w:rPr>
          <w:rFonts w:eastAsia="Calibri" w:cs="Times New Roman"/>
          <w:bCs/>
          <w:sz w:val="24"/>
          <w:szCs w:val="24"/>
        </w:rPr>
        <w:t xml:space="preserve"> il grande progetto dell’imperatore Giustiniano</w:t>
      </w:r>
      <w:r w:rsidR="00F66904">
        <w:rPr>
          <w:rFonts w:eastAsia="Calibri" w:cs="Times New Roman"/>
          <w:bCs/>
          <w:sz w:val="24"/>
          <w:szCs w:val="24"/>
        </w:rPr>
        <w:t>; c</w:t>
      </w:r>
      <w:r w:rsidR="00F66904" w:rsidRPr="00F66904">
        <w:rPr>
          <w:rFonts w:eastAsia="Calibri" w:cs="Times New Roman"/>
          <w:bCs/>
          <w:sz w:val="24"/>
          <w:szCs w:val="24"/>
        </w:rPr>
        <w:t xml:space="preserve">os’è il </w:t>
      </w:r>
      <w:r w:rsidR="00F66904" w:rsidRPr="00F66904">
        <w:rPr>
          <w:rFonts w:eastAsia="Calibri" w:cs="Times New Roman"/>
          <w:bCs/>
          <w:i/>
          <w:iCs/>
          <w:sz w:val="24"/>
          <w:szCs w:val="24"/>
        </w:rPr>
        <w:t>c</w:t>
      </w:r>
      <w:r w:rsidR="00F66904" w:rsidRPr="00F66904">
        <w:rPr>
          <w:rFonts w:eastAsia="Calibri" w:cs="Times New Roman"/>
          <w:bCs/>
          <w:i/>
          <w:iCs/>
          <w:sz w:val="24"/>
          <w:szCs w:val="24"/>
        </w:rPr>
        <w:t xml:space="preserve">orpus iuris </w:t>
      </w:r>
      <w:proofErr w:type="spellStart"/>
      <w:r w:rsidR="00F66904" w:rsidRPr="00F66904">
        <w:rPr>
          <w:rFonts w:eastAsia="Calibri" w:cs="Times New Roman"/>
          <w:bCs/>
          <w:i/>
          <w:iCs/>
          <w:sz w:val="24"/>
          <w:szCs w:val="24"/>
        </w:rPr>
        <w:t>civilis</w:t>
      </w:r>
      <w:proofErr w:type="spellEnd"/>
      <w:r w:rsidR="00F66904">
        <w:rPr>
          <w:rFonts w:eastAsia="Calibri" w:cs="Times New Roman"/>
          <w:bCs/>
          <w:sz w:val="24"/>
          <w:szCs w:val="24"/>
        </w:rPr>
        <w:t>.</w:t>
      </w:r>
    </w:p>
    <w:p w14:paraId="60518CDA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9F677F7" w14:textId="1328A6A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8</w:t>
      </w:r>
    </w:p>
    <w:p w14:paraId="2F653B7D" w14:textId="6669BD2B" w:rsidR="003E357C" w:rsidRPr="00F66904" w:rsidRDefault="00F66904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F66904">
        <w:rPr>
          <w:rFonts w:ascii="Calibri" w:eastAsia="Calibri" w:hAnsi="Calibri"/>
          <w:b/>
          <w:bCs/>
          <w:sz w:val="24"/>
          <w:szCs w:val="24"/>
        </w:rPr>
        <w:t>L’alto Medioevo</w:t>
      </w:r>
      <w:r>
        <w:rPr>
          <w:rFonts w:ascii="Calibri" w:eastAsia="Calibri" w:hAnsi="Calibri"/>
          <w:b/>
          <w:bCs/>
          <w:sz w:val="24"/>
          <w:szCs w:val="24"/>
        </w:rPr>
        <w:t>.</w:t>
      </w:r>
    </w:p>
    <w:p w14:paraId="1A0CF4DB" w14:textId="77777777" w:rsidR="00F66904" w:rsidRDefault="00F66904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9A7EE72" w14:textId="23B40F58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F66904" w:rsidRPr="00F66904">
        <w:rPr>
          <w:rFonts w:eastAsia="Calibri" w:cs="Times New Roman"/>
          <w:bCs/>
          <w:sz w:val="24"/>
          <w:szCs w:val="24"/>
        </w:rPr>
        <w:t xml:space="preserve"> </w:t>
      </w:r>
      <w:r w:rsidR="00F66904"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="00F66904" w:rsidRPr="007A61CC">
        <w:rPr>
          <w:rFonts w:eastAsia="Calibri" w:cs="Times New Roman"/>
          <w:bCs/>
          <w:sz w:val="24"/>
          <w:szCs w:val="24"/>
        </w:rPr>
        <w:t xml:space="preserve"> </w:t>
      </w:r>
      <w:r w:rsidR="00F66904"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1A73628F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98C4F1" w14:textId="56F19B80" w:rsidR="003E357C" w:rsidRPr="00F66904" w:rsidRDefault="003E357C" w:rsidP="00F6690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F66904" w:rsidRPr="00F66904">
        <w:t xml:space="preserve"> </w:t>
      </w:r>
      <w:r w:rsidR="00F66904" w:rsidRPr="00F66904">
        <w:rPr>
          <w:rFonts w:eastAsia="Calibri" w:cs="Times New Roman"/>
          <w:sz w:val="24"/>
          <w:szCs w:val="24"/>
        </w:rPr>
        <w:t xml:space="preserve">Il Medioevo: storia di un concetto; mentalità e visione del mondo dell’uomo medievale; </w:t>
      </w:r>
      <w:r w:rsidR="00F66904">
        <w:rPr>
          <w:rFonts w:eastAsia="Calibri" w:cs="Times New Roman"/>
          <w:sz w:val="24"/>
          <w:szCs w:val="24"/>
        </w:rPr>
        <w:t>l</w:t>
      </w:r>
      <w:r w:rsidR="00F66904" w:rsidRPr="00F66904">
        <w:rPr>
          <w:rFonts w:eastAsia="Calibri" w:cs="Times New Roman"/>
          <w:sz w:val="24"/>
          <w:szCs w:val="24"/>
        </w:rPr>
        <w:t xml:space="preserve">e città e l’economia; </w:t>
      </w:r>
      <w:r w:rsidR="00F66904">
        <w:rPr>
          <w:rFonts w:eastAsia="Calibri" w:cs="Times New Roman"/>
          <w:sz w:val="24"/>
          <w:szCs w:val="24"/>
        </w:rPr>
        <w:t>l</w:t>
      </w:r>
      <w:r w:rsidR="00F66904" w:rsidRPr="00F66904">
        <w:rPr>
          <w:rFonts w:eastAsia="Calibri" w:cs="Times New Roman"/>
          <w:sz w:val="24"/>
          <w:szCs w:val="24"/>
        </w:rPr>
        <w:t xml:space="preserve">a </w:t>
      </w:r>
      <w:r w:rsidR="00F66904" w:rsidRPr="00F66904">
        <w:rPr>
          <w:rFonts w:eastAsia="Calibri" w:cs="Times New Roman"/>
          <w:i/>
          <w:iCs/>
          <w:sz w:val="24"/>
          <w:szCs w:val="24"/>
        </w:rPr>
        <w:t>curtis</w:t>
      </w:r>
      <w:r w:rsidR="00F66904" w:rsidRPr="00F66904">
        <w:rPr>
          <w:rFonts w:eastAsia="Calibri" w:cs="Times New Roman"/>
          <w:sz w:val="24"/>
          <w:szCs w:val="24"/>
        </w:rPr>
        <w:t xml:space="preserve">; </w:t>
      </w:r>
      <w:r w:rsidR="00F66904">
        <w:rPr>
          <w:rFonts w:eastAsia="Calibri" w:cs="Times New Roman"/>
          <w:sz w:val="24"/>
          <w:szCs w:val="24"/>
        </w:rPr>
        <w:t>l</w:t>
      </w:r>
      <w:r w:rsidR="00F66904" w:rsidRPr="00F66904">
        <w:rPr>
          <w:rFonts w:eastAsia="Calibri" w:cs="Times New Roman"/>
          <w:sz w:val="24"/>
          <w:szCs w:val="24"/>
        </w:rPr>
        <w:t xml:space="preserve">a crisi del potere statale; </w:t>
      </w:r>
      <w:r w:rsidR="00F66904">
        <w:rPr>
          <w:rFonts w:eastAsia="Calibri" w:cs="Times New Roman"/>
          <w:sz w:val="24"/>
          <w:szCs w:val="24"/>
        </w:rPr>
        <w:t>i</w:t>
      </w:r>
      <w:r w:rsidR="00F66904" w:rsidRPr="00F66904">
        <w:rPr>
          <w:rFonts w:eastAsia="Calibri" w:cs="Times New Roman"/>
          <w:sz w:val="24"/>
          <w:szCs w:val="24"/>
        </w:rPr>
        <w:t>l monachesimo e la cultura medievale;</w:t>
      </w:r>
      <w:r w:rsidR="00F66904">
        <w:rPr>
          <w:rFonts w:eastAsia="Calibri" w:cs="Times New Roman"/>
          <w:sz w:val="24"/>
          <w:szCs w:val="24"/>
        </w:rPr>
        <w:t xml:space="preserve"> l</w:t>
      </w:r>
      <w:r w:rsidR="00F66904" w:rsidRPr="00F66904">
        <w:rPr>
          <w:rFonts w:eastAsia="Calibri" w:cs="Times New Roman"/>
          <w:sz w:val="24"/>
          <w:szCs w:val="24"/>
        </w:rPr>
        <w:t xml:space="preserve">a teoria dei due poteri e il primato di Roma; </w:t>
      </w:r>
      <w:r w:rsidR="00F66904">
        <w:rPr>
          <w:rFonts w:eastAsia="Calibri" w:cs="Times New Roman"/>
          <w:sz w:val="24"/>
          <w:szCs w:val="24"/>
        </w:rPr>
        <w:t>l</w:t>
      </w:r>
      <w:r w:rsidR="00F66904" w:rsidRPr="00F66904">
        <w:rPr>
          <w:rFonts w:eastAsia="Calibri" w:cs="Times New Roman"/>
          <w:sz w:val="24"/>
          <w:szCs w:val="24"/>
        </w:rPr>
        <w:t xml:space="preserve">a nascita del regno longobardo; </w:t>
      </w:r>
      <w:r w:rsidR="00F66904">
        <w:rPr>
          <w:rFonts w:eastAsia="Calibri" w:cs="Times New Roman"/>
          <w:sz w:val="24"/>
          <w:szCs w:val="24"/>
        </w:rPr>
        <w:t>l</w:t>
      </w:r>
      <w:r w:rsidR="00F66904" w:rsidRPr="00F66904">
        <w:rPr>
          <w:rFonts w:eastAsia="Calibri" w:cs="Times New Roman"/>
          <w:sz w:val="24"/>
          <w:szCs w:val="24"/>
        </w:rPr>
        <w:t xml:space="preserve">a “frattura” longobarda; </w:t>
      </w:r>
      <w:r w:rsidR="00F66904">
        <w:rPr>
          <w:rFonts w:eastAsia="Calibri" w:cs="Times New Roman"/>
          <w:sz w:val="24"/>
          <w:szCs w:val="24"/>
        </w:rPr>
        <w:t>u</w:t>
      </w:r>
      <w:r w:rsidR="00F66904" w:rsidRPr="00F66904">
        <w:rPr>
          <w:rFonts w:eastAsia="Calibri" w:cs="Times New Roman"/>
          <w:sz w:val="24"/>
          <w:szCs w:val="24"/>
        </w:rPr>
        <w:t xml:space="preserve">na società in trasformazione; </w:t>
      </w:r>
      <w:r w:rsidR="00F66904">
        <w:rPr>
          <w:rFonts w:eastAsia="Calibri" w:cs="Times New Roman"/>
          <w:sz w:val="24"/>
          <w:szCs w:val="24"/>
        </w:rPr>
        <w:t>i</w:t>
      </w:r>
      <w:r w:rsidR="00F66904" w:rsidRPr="00F66904">
        <w:rPr>
          <w:rFonts w:eastAsia="Calibri" w:cs="Times New Roman"/>
          <w:sz w:val="24"/>
          <w:szCs w:val="24"/>
        </w:rPr>
        <w:t xml:space="preserve"> territori bizantini in Italia.</w:t>
      </w:r>
    </w:p>
    <w:p w14:paraId="1AC825D9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4AEACEE" w14:textId="07C460E1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Pr="003E357C">
        <w:rPr>
          <w:rFonts w:eastAsia="Calibri" w:cs="Times New Roman"/>
          <w:bCs/>
          <w:sz w:val="24"/>
          <w:szCs w:val="24"/>
        </w:rPr>
        <w:t xml:space="preserve"> </w:t>
      </w:r>
      <w:r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</w:t>
      </w:r>
      <w:r>
        <w:rPr>
          <w:rFonts w:eastAsia="Calibri" w:cs="Times New Roman"/>
          <w:bCs/>
          <w:sz w:val="24"/>
          <w:szCs w:val="24"/>
        </w:rPr>
        <w:t>.</w:t>
      </w:r>
    </w:p>
    <w:p w14:paraId="1848D67C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59058D" w14:textId="7E342C5B" w:rsidR="003E357C" w:rsidRPr="00EC04C1" w:rsidRDefault="003E357C" w:rsidP="00EC04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Obiettivi Minimi:</w:t>
      </w:r>
      <w:r w:rsidR="00EC04C1" w:rsidRPr="00EC04C1">
        <w:t xml:space="preserve"> </w:t>
      </w:r>
      <w:bookmarkStart w:id="21" w:name="_Hlk152265629"/>
      <w:r w:rsidR="00EC04C1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EC04C1">
        <w:rPr>
          <w:rFonts w:eastAsia="Calibri" w:cs="Times New Roman"/>
          <w:bCs/>
          <w:sz w:val="24"/>
          <w:szCs w:val="24"/>
        </w:rPr>
        <w:t xml:space="preserve"> </w:t>
      </w:r>
      <w:bookmarkEnd w:id="21"/>
      <w:r w:rsidR="00EC04C1">
        <w:rPr>
          <w:rFonts w:eastAsia="Calibri" w:cs="Times New Roman"/>
          <w:bCs/>
          <w:sz w:val="24"/>
          <w:szCs w:val="24"/>
        </w:rPr>
        <w:t xml:space="preserve">caratteri generali del Medioevo; </w:t>
      </w:r>
      <w:r w:rsidR="00EC04C1" w:rsidRPr="00EC04C1">
        <w:rPr>
          <w:rFonts w:eastAsia="Calibri" w:cs="Times New Roman"/>
          <w:sz w:val="24"/>
          <w:szCs w:val="24"/>
        </w:rPr>
        <w:t xml:space="preserve">la </w:t>
      </w:r>
      <w:r w:rsidR="00EC04C1" w:rsidRPr="00EC04C1">
        <w:rPr>
          <w:rFonts w:eastAsia="Calibri" w:cs="Times New Roman"/>
          <w:i/>
          <w:iCs/>
          <w:sz w:val="24"/>
          <w:szCs w:val="24"/>
        </w:rPr>
        <w:t>curtis</w:t>
      </w:r>
      <w:r w:rsidR="00EC04C1" w:rsidRPr="00EC04C1">
        <w:rPr>
          <w:rFonts w:eastAsia="Calibri" w:cs="Times New Roman"/>
          <w:sz w:val="24"/>
          <w:szCs w:val="24"/>
        </w:rPr>
        <w:t xml:space="preserve"> e </w:t>
      </w:r>
      <w:r w:rsidR="00EC04C1" w:rsidRPr="00EC04C1">
        <w:rPr>
          <w:rFonts w:eastAsia="Calibri" w:cs="Times New Roman"/>
          <w:sz w:val="24"/>
          <w:szCs w:val="24"/>
        </w:rPr>
        <w:t xml:space="preserve">la sua </w:t>
      </w:r>
      <w:r w:rsidR="00EC04C1" w:rsidRPr="00EC04C1">
        <w:rPr>
          <w:rFonts w:eastAsia="Calibri" w:cs="Times New Roman"/>
          <w:sz w:val="24"/>
          <w:szCs w:val="24"/>
        </w:rPr>
        <w:t>organizza</w:t>
      </w:r>
      <w:r w:rsidR="00EC04C1" w:rsidRPr="00EC04C1">
        <w:rPr>
          <w:rFonts w:eastAsia="Calibri" w:cs="Times New Roman"/>
          <w:sz w:val="24"/>
          <w:szCs w:val="24"/>
        </w:rPr>
        <w:t>zione; c</w:t>
      </w:r>
      <w:r w:rsidR="00EC04C1" w:rsidRPr="00EC04C1">
        <w:rPr>
          <w:rFonts w:eastAsia="Calibri" w:cs="Times New Roman"/>
          <w:sz w:val="24"/>
          <w:szCs w:val="24"/>
        </w:rPr>
        <w:t>hi era Benedetto da Norcia</w:t>
      </w:r>
      <w:r w:rsidR="00EC04C1" w:rsidRPr="00EC04C1">
        <w:rPr>
          <w:rFonts w:eastAsia="Calibri" w:cs="Times New Roman"/>
          <w:sz w:val="24"/>
          <w:szCs w:val="24"/>
        </w:rPr>
        <w:t>; q</w:t>
      </w:r>
      <w:r w:rsidR="00EC04C1" w:rsidRPr="00EC04C1">
        <w:rPr>
          <w:rFonts w:eastAsia="Calibri" w:cs="Times New Roman"/>
          <w:sz w:val="24"/>
          <w:szCs w:val="24"/>
        </w:rPr>
        <w:t>uale funzione economica e culturale svolsero i monaci</w:t>
      </w:r>
      <w:r w:rsidR="00EC04C1" w:rsidRPr="00EC04C1">
        <w:rPr>
          <w:rFonts w:eastAsia="Calibri" w:cs="Times New Roman"/>
          <w:sz w:val="24"/>
          <w:szCs w:val="24"/>
        </w:rPr>
        <w:t xml:space="preserve">; </w:t>
      </w:r>
      <w:r w:rsidR="00EC04C1" w:rsidRPr="00EC04C1">
        <w:rPr>
          <w:rFonts w:eastAsia="Calibri" w:cs="Times New Roman"/>
          <w:sz w:val="24"/>
          <w:szCs w:val="24"/>
        </w:rPr>
        <w:t>la teoria dei due poteri universali</w:t>
      </w:r>
      <w:r w:rsidR="00EC04C1" w:rsidRPr="00EC04C1">
        <w:rPr>
          <w:rFonts w:eastAsia="Calibri" w:cs="Times New Roman"/>
          <w:sz w:val="24"/>
          <w:szCs w:val="24"/>
        </w:rPr>
        <w:t>; caratteri generali del popolo de</w:t>
      </w:r>
      <w:r w:rsidR="00EC04C1" w:rsidRPr="00EC04C1">
        <w:rPr>
          <w:rFonts w:eastAsia="Calibri" w:cs="Times New Roman"/>
          <w:sz w:val="24"/>
          <w:szCs w:val="24"/>
        </w:rPr>
        <w:t>i Longobardi</w:t>
      </w:r>
      <w:r w:rsidR="00EC04C1" w:rsidRPr="00EC04C1">
        <w:rPr>
          <w:rFonts w:eastAsia="Calibri" w:cs="Times New Roman"/>
          <w:sz w:val="24"/>
          <w:szCs w:val="24"/>
        </w:rPr>
        <w:t xml:space="preserve">; i </w:t>
      </w:r>
      <w:r w:rsidR="00EC04C1" w:rsidRPr="00EC04C1">
        <w:rPr>
          <w:rFonts w:eastAsia="Calibri" w:cs="Times New Roman"/>
          <w:sz w:val="24"/>
          <w:szCs w:val="24"/>
        </w:rPr>
        <w:t xml:space="preserve">regni </w:t>
      </w:r>
      <w:r w:rsidR="00EC04C1" w:rsidRPr="00EC04C1">
        <w:rPr>
          <w:rFonts w:eastAsia="Calibri" w:cs="Times New Roman"/>
          <w:sz w:val="24"/>
          <w:szCs w:val="24"/>
        </w:rPr>
        <w:t xml:space="preserve">longobardi; </w:t>
      </w:r>
      <w:r w:rsidR="00EC04C1" w:rsidRPr="00EC04C1">
        <w:rPr>
          <w:rFonts w:eastAsia="Calibri" w:cs="Times New Roman"/>
          <w:sz w:val="24"/>
          <w:szCs w:val="24"/>
        </w:rPr>
        <w:t xml:space="preserve"> l’Editto di Rotari e </w:t>
      </w:r>
      <w:r w:rsidR="00EC04C1" w:rsidRPr="00EC04C1">
        <w:rPr>
          <w:rFonts w:eastAsia="Calibri" w:cs="Times New Roman"/>
          <w:sz w:val="24"/>
          <w:szCs w:val="24"/>
        </w:rPr>
        <w:t>la sua importanza; c</w:t>
      </w:r>
      <w:r w:rsidR="00EC04C1" w:rsidRPr="00EC04C1">
        <w:rPr>
          <w:rFonts w:eastAsia="Calibri" w:cs="Times New Roman"/>
          <w:sz w:val="24"/>
          <w:szCs w:val="24"/>
        </w:rPr>
        <w:t>os’era il Patrimonio di San Pietro</w:t>
      </w:r>
      <w:r w:rsidR="00EC04C1" w:rsidRPr="00EC04C1">
        <w:rPr>
          <w:rFonts w:eastAsia="Calibri" w:cs="Times New Roman"/>
          <w:sz w:val="24"/>
          <w:szCs w:val="24"/>
        </w:rPr>
        <w:t>.</w:t>
      </w:r>
    </w:p>
    <w:p w14:paraId="1B36B609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5379C4C" w14:textId="795F7F29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sz w:val="24"/>
          <w:szCs w:val="24"/>
        </w:rPr>
        <w:t>9</w:t>
      </w:r>
    </w:p>
    <w:p w14:paraId="51740146" w14:textId="7D0EDB77" w:rsidR="003E357C" w:rsidRDefault="00F66904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F66904">
        <w:rPr>
          <w:rFonts w:ascii="Calibri" w:eastAsia="Calibri" w:hAnsi="Calibri"/>
          <w:b/>
          <w:bCs/>
          <w:sz w:val="24"/>
          <w:szCs w:val="24"/>
        </w:rPr>
        <w:t>Gli Arabi e la diffusione dell’Islam</w:t>
      </w:r>
      <w:r w:rsidR="002940C1">
        <w:rPr>
          <w:rFonts w:ascii="Calibri" w:eastAsia="Calibri" w:hAnsi="Calibri"/>
          <w:b/>
          <w:bCs/>
          <w:sz w:val="24"/>
          <w:szCs w:val="24"/>
        </w:rPr>
        <w:t>.</w:t>
      </w:r>
    </w:p>
    <w:p w14:paraId="13B2A5D2" w14:textId="77777777" w:rsidR="002940C1" w:rsidRPr="00F66904" w:rsidRDefault="002940C1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6A61C952" w14:textId="4B227481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F66904" w:rsidRPr="00F66904">
        <w:rPr>
          <w:rFonts w:eastAsia="Calibri" w:cs="Times New Roman"/>
          <w:bCs/>
          <w:sz w:val="24"/>
          <w:szCs w:val="24"/>
        </w:rPr>
        <w:t xml:space="preserve"> </w:t>
      </w:r>
      <w:r w:rsidR="00F66904" w:rsidRPr="004D32A9">
        <w:rPr>
          <w:rFonts w:eastAsia="Calibri" w:cs="Times New Roman"/>
          <w:bCs/>
          <w:sz w:val="24"/>
          <w:szCs w:val="24"/>
        </w:rPr>
        <w:t>Cogliere gli elementi di continuità e discontinuità nel confronto fra epoche.</w:t>
      </w:r>
      <w:r w:rsidR="00F66904" w:rsidRPr="007A61CC">
        <w:rPr>
          <w:rFonts w:eastAsia="Calibri" w:cs="Times New Roman"/>
          <w:bCs/>
          <w:sz w:val="24"/>
          <w:szCs w:val="24"/>
        </w:rPr>
        <w:t xml:space="preserve"> </w:t>
      </w:r>
      <w:r w:rsidR="00F66904" w:rsidRPr="002F33C5">
        <w:rPr>
          <w:rFonts w:eastAsia="Calibri" w:cs="Times New Roman"/>
          <w:bCs/>
          <w:sz w:val="24"/>
          <w:szCs w:val="24"/>
        </w:rPr>
        <w:t>Usare il lessico e le categorie specifiche della disciplina.</w:t>
      </w:r>
    </w:p>
    <w:p w14:paraId="44754866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674353" w14:textId="0DE95789" w:rsidR="003E357C" w:rsidRPr="002940C1" w:rsidRDefault="003E357C" w:rsidP="0056018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2940C1">
        <w:rPr>
          <w:rFonts w:ascii="Calibri" w:eastAsia="Calibri" w:hAnsi="Calibri"/>
          <w:sz w:val="24"/>
          <w:szCs w:val="24"/>
        </w:rPr>
        <w:t xml:space="preserve"> </w:t>
      </w:r>
      <w:r w:rsidR="002940C1">
        <w:rPr>
          <w:rFonts w:eastAsia="Calibri" w:cs="Times New Roman"/>
          <w:sz w:val="24"/>
          <w:szCs w:val="24"/>
        </w:rPr>
        <w:t xml:space="preserve">Maometto e la nascita dell’Islam; la civiltà islamica e la </w:t>
      </w:r>
      <w:proofErr w:type="spellStart"/>
      <w:r w:rsidR="002940C1">
        <w:rPr>
          <w:rFonts w:eastAsia="Calibri" w:cs="Times New Roman"/>
          <w:sz w:val="24"/>
          <w:szCs w:val="24"/>
        </w:rPr>
        <w:t>sha</w:t>
      </w:r>
      <w:r w:rsidR="00560181">
        <w:rPr>
          <w:rFonts w:eastAsia="Calibri" w:cs="Times New Roman"/>
          <w:sz w:val="24"/>
          <w:szCs w:val="24"/>
        </w:rPr>
        <w:t>ri’a</w:t>
      </w:r>
      <w:proofErr w:type="spellEnd"/>
      <w:r w:rsidR="00560181">
        <w:rPr>
          <w:rFonts w:eastAsia="Calibri" w:cs="Times New Roman"/>
          <w:sz w:val="24"/>
          <w:szCs w:val="24"/>
        </w:rPr>
        <w:t xml:space="preserve">; un concetto controverso: il </w:t>
      </w:r>
      <w:r w:rsidR="00560181" w:rsidRPr="00560181">
        <w:rPr>
          <w:rFonts w:eastAsia="Calibri" w:cs="Times New Roman"/>
          <w:i/>
          <w:iCs/>
          <w:sz w:val="24"/>
          <w:szCs w:val="24"/>
        </w:rPr>
        <w:t>jihad</w:t>
      </w:r>
      <w:r w:rsidR="00560181">
        <w:rPr>
          <w:rFonts w:eastAsia="Calibri" w:cs="Times New Roman"/>
          <w:sz w:val="24"/>
          <w:szCs w:val="24"/>
        </w:rPr>
        <w:t>; la nascita del califfato, Bisanzio e l’Europa occidentale di fronte all’espansionismo islamico.</w:t>
      </w:r>
    </w:p>
    <w:p w14:paraId="2E8EB1ED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34CA4B8" w14:textId="5CACA604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F66904" w:rsidRPr="00F66904">
        <w:rPr>
          <w:rFonts w:eastAsia="Calibri" w:cs="Times New Roman"/>
          <w:bCs/>
          <w:sz w:val="24"/>
          <w:szCs w:val="24"/>
        </w:rPr>
        <w:t xml:space="preserve"> </w:t>
      </w:r>
      <w:r w:rsidR="00F66904" w:rsidRPr="00005405">
        <w:rPr>
          <w:rFonts w:eastAsia="Calibri" w:cs="Times New Roman"/>
          <w:bCs/>
          <w:sz w:val="24"/>
          <w:szCs w:val="24"/>
        </w:rPr>
        <w:t>Distinguere i fattori che determinano eventi semplici e complessi; cogliere spunti di attualizzazione dal punto di vista politico, religioso, socio-economico e culturale. Interpretare e utilizzare le fonti; orientarsi nelle letture storiografiche</w:t>
      </w:r>
      <w:r w:rsidR="00F66904">
        <w:rPr>
          <w:rFonts w:eastAsia="Calibri" w:cs="Times New Roman"/>
          <w:bCs/>
          <w:sz w:val="24"/>
          <w:szCs w:val="24"/>
        </w:rPr>
        <w:t>.</w:t>
      </w:r>
    </w:p>
    <w:p w14:paraId="1E57F599" w14:textId="77777777" w:rsidR="003E357C" w:rsidRDefault="003E357C" w:rsidP="003E357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F79B858" w14:textId="51F81FE3" w:rsidR="008C5EC1" w:rsidRPr="00560181" w:rsidRDefault="003E357C" w:rsidP="0056018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560181" w:rsidRPr="00560181">
        <w:rPr>
          <w:rFonts w:eastAsia="Calibri" w:cs="Times New Roman"/>
          <w:bCs/>
          <w:sz w:val="24"/>
          <w:szCs w:val="24"/>
        </w:rPr>
        <w:t xml:space="preserve"> </w:t>
      </w:r>
      <w:r w:rsidR="00560181" w:rsidRPr="00952F9A">
        <w:rPr>
          <w:rFonts w:eastAsia="Calibri" w:cs="Times New Roman"/>
          <w:bCs/>
          <w:sz w:val="24"/>
          <w:szCs w:val="24"/>
        </w:rPr>
        <w:t>Comprendere e conoscere i concetti base dei seguenti argomenti:</w:t>
      </w:r>
      <w:r w:rsidR="00560181">
        <w:rPr>
          <w:rFonts w:eastAsia="Calibri" w:cs="Times New Roman"/>
          <w:bCs/>
          <w:sz w:val="24"/>
          <w:szCs w:val="24"/>
        </w:rPr>
        <w:t xml:space="preserve"> il profeta Maometto e la nascita dell’Islam; caratteristiche generali della società islamica; il </w:t>
      </w:r>
      <w:r w:rsidR="00560181" w:rsidRPr="00560181">
        <w:rPr>
          <w:rFonts w:eastAsia="Calibri" w:cs="Times New Roman"/>
          <w:bCs/>
          <w:i/>
          <w:iCs/>
          <w:sz w:val="24"/>
          <w:szCs w:val="24"/>
        </w:rPr>
        <w:t>jihad</w:t>
      </w:r>
      <w:r w:rsidR="00560181">
        <w:rPr>
          <w:rFonts w:eastAsia="Calibri" w:cs="Times New Roman"/>
          <w:bCs/>
          <w:sz w:val="24"/>
          <w:szCs w:val="24"/>
        </w:rPr>
        <w:t xml:space="preserve">; il califfato omayyade e il califfato abbaside; </w:t>
      </w:r>
    </w:p>
    <w:p w14:paraId="7BA2131B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C25A64" w14:textId="77777777" w:rsidR="009F70A0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3C3FEDA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6114B767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72CCCBD2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CFC34F" w14:textId="77777777" w:rsidR="00EC04C1" w:rsidRDefault="00EC04C1" w:rsidP="00EC04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 w:rsidRPr="00E22F8D">
        <w:rPr>
          <w:rFonts w:eastAsia="Calibri" w:cs="Times New Roman"/>
          <w:sz w:val="24"/>
          <w:szCs w:val="24"/>
        </w:rPr>
        <w:t>Per il dettaglio si rimanda a quanto stabilito nella programmazione del Consiglio di Classe</w:t>
      </w:r>
      <w:r>
        <w:rPr>
          <w:rFonts w:eastAsia="Calibri" w:cs="Times New Roman"/>
          <w:sz w:val="24"/>
          <w:szCs w:val="24"/>
        </w:rPr>
        <w:t>.</w:t>
      </w:r>
    </w:p>
    <w:p w14:paraId="4D84837E" w14:textId="77777777" w:rsidR="00EC04C1" w:rsidRDefault="00EC04C1" w:rsidP="00EC04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Per quanto riguarda la disciplina di storia, è previsto l’inserimento di nozioni di educazione civica ogni qual volta possibile, con l’obiettivo di p</w:t>
      </w:r>
      <w:r w:rsidRPr="00C472EE">
        <w:rPr>
          <w:rFonts w:eastAsia="Calibri" w:cs="Times New Roman"/>
          <w:sz w:val="24"/>
          <w:szCs w:val="24"/>
        </w:rPr>
        <w:t xml:space="preserve">romuovere la formazione </w:t>
      </w:r>
      <w:r>
        <w:rPr>
          <w:rFonts w:eastAsia="Calibri" w:cs="Times New Roman"/>
          <w:sz w:val="24"/>
          <w:szCs w:val="24"/>
        </w:rPr>
        <w:t xml:space="preserve">umana </w:t>
      </w:r>
      <w:r w:rsidRPr="00C472EE">
        <w:rPr>
          <w:rFonts w:eastAsia="Calibri" w:cs="Times New Roman"/>
          <w:sz w:val="24"/>
          <w:szCs w:val="24"/>
        </w:rPr>
        <w:t>e del</w:t>
      </w:r>
      <w:r>
        <w:rPr>
          <w:rFonts w:eastAsia="Calibri" w:cs="Times New Roman"/>
          <w:sz w:val="24"/>
          <w:szCs w:val="24"/>
        </w:rPr>
        <w:t>/la</w:t>
      </w:r>
      <w:r w:rsidRPr="00C472EE">
        <w:rPr>
          <w:rFonts w:eastAsia="Calibri" w:cs="Times New Roman"/>
          <w:sz w:val="24"/>
          <w:szCs w:val="24"/>
        </w:rPr>
        <w:t xml:space="preserve"> cittadino</w:t>
      </w:r>
      <w:r>
        <w:rPr>
          <w:rFonts w:eastAsia="Calibri" w:cs="Times New Roman"/>
          <w:sz w:val="24"/>
          <w:szCs w:val="24"/>
        </w:rPr>
        <w:t>/a.</w:t>
      </w:r>
      <w:r>
        <w:rPr>
          <w:rFonts w:eastAsia="Calibri" w:cs="Times New Roman"/>
          <w:sz w:val="24"/>
          <w:szCs w:val="24"/>
        </w:rPr>
        <w:br/>
      </w:r>
    </w:p>
    <w:p w14:paraId="6FB551C9" w14:textId="77777777" w:rsidR="00EC04C1" w:rsidRDefault="00EC04C1" w:rsidP="00EC04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Ai seguenti percorsi didattici proposti dalla materia di storia potranno, pertanto, seguirne degli altri durante il corso </w:t>
      </w:r>
      <w:proofErr w:type="spellStart"/>
      <w:r>
        <w:rPr>
          <w:rFonts w:eastAsia="Calibri" w:cs="Times New Roman"/>
          <w:sz w:val="24"/>
          <w:szCs w:val="24"/>
        </w:rPr>
        <w:t>dell’a.s.</w:t>
      </w:r>
      <w:proofErr w:type="spellEnd"/>
    </w:p>
    <w:p w14:paraId="1A0F8422" w14:textId="77777777" w:rsidR="00EC04C1" w:rsidRDefault="00EC04C1" w:rsidP="00EC04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604CC66B" w14:textId="34E4CA24" w:rsidR="00EC04C1" w:rsidRPr="00F0709C" w:rsidRDefault="00EC04C1" w:rsidP="00EC04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hAnsi="Times New Roman"/>
          <w:sz w:val="24"/>
          <w:szCs w:val="24"/>
        </w:rPr>
      </w:pPr>
      <w:bookmarkStart w:id="22" w:name="_Hlk152265816"/>
      <w:r w:rsidRPr="00F0709C">
        <w:rPr>
          <w:rFonts w:ascii="Times New Roman" w:hAnsi="Times New Roman"/>
          <w:sz w:val="24"/>
          <w:szCs w:val="24"/>
        </w:rPr>
        <w:t xml:space="preserve">Laboratorio di Educazione Civica. </w:t>
      </w:r>
      <w:bookmarkEnd w:id="22"/>
      <w:r w:rsidR="002940C1">
        <w:rPr>
          <w:rFonts w:ascii="Times New Roman" w:hAnsi="Times New Roman"/>
          <w:sz w:val="24"/>
          <w:szCs w:val="24"/>
        </w:rPr>
        <w:t>Lo Stato e il cittadino.</w:t>
      </w:r>
      <w:r>
        <w:rPr>
          <w:rFonts w:ascii="Times New Roman" w:hAnsi="Times New Roman"/>
          <w:sz w:val="24"/>
          <w:szCs w:val="24"/>
        </w:rPr>
        <w:t xml:space="preserve"> (Ambito Costituzione)</w:t>
      </w:r>
    </w:p>
    <w:p w14:paraId="7C64EE4E" w14:textId="0A01AB22" w:rsidR="00EC04C1" w:rsidRDefault="00EC04C1" w:rsidP="00EC04C1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bookmarkStart w:id="23" w:name="_Hlk152266262"/>
      <w:r w:rsidRPr="00F0709C">
        <w:rPr>
          <w:rFonts w:ascii="Times New Roman" w:hAnsi="Times New Roman"/>
          <w:sz w:val="24"/>
          <w:szCs w:val="24"/>
        </w:rPr>
        <w:t xml:space="preserve">Il laboratorio </w:t>
      </w:r>
      <w:bookmarkStart w:id="24" w:name="_Hlk152180463"/>
      <w:r w:rsidR="002940C1" w:rsidRPr="00F0709C">
        <w:rPr>
          <w:rFonts w:ascii="Times New Roman" w:hAnsi="Times New Roman"/>
          <w:sz w:val="24"/>
          <w:szCs w:val="24"/>
        </w:rPr>
        <w:t>si propone di contribuire alla costruzione di un’identità consapevole</w:t>
      </w:r>
      <w:r w:rsidR="002940C1"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 w:rsidR="002940C1">
        <w:rPr>
          <w:rFonts w:ascii="Times New Roman" w:hAnsi="Times New Roman"/>
          <w:sz w:val="24"/>
          <w:szCs w:val="24"/>
        </w:rPr>
        <w:t xml:space="preserve">del </w:t>
      </w:r>
      <w:r w:rsidR="002940C1" w:rsidRPr="00F0709C">
        <w:rPr>
          <w:rFonts w:ascii="Times New Roman" w:hAnsi="Times New Roman"/>
          <w:sz w:val="24"/>
          <w:szCs w:val="24"/>
        </w:rPr>
        <w:t xml:space="preserve"> sistema di regole </w:t>
      </w:r>
      <w:r w:rsidR="002940C1">
        <w:rPr>
          <w:rFonts w:ascii="Times New Roman" w:hAnsi="Times New Roman"/>
          <w:sz w:val="24"/>
          <w:szCs w:val="24"/>
        </w:rPr>
        <w:t xml:space="preserve">della nostra società, </w:t>
      </w:r>
      <w:r w:rsidR="002940C1" w:rsidRPr="00F0709C">
        <w:rPr>
          <w:rFonts w:ascii="Times New Roman" w:hAnsi="Times New Roman"/>
          <w:sz w:val="24"/>
          <w:szCs w:val="24"/>
        </w:rPr>
        <w:t>fondato sul reciproco riconoscimento dei diritti garantiti dalla Costituzione a tutela della persona</w:t>
      </w:r>
      <w:r w:rsidR="002940C1">
        <w:rPr>
          <w:rFonts w:ascii="Times New Roman" w:hAnsi="Times New Roman"/>
          <w:sz w:val="24"/>
          <w:szCs w:val="24"/>
        </w:rPr>
        <w:t xml:space="preserve"> e</w:t>
      </w:r>
      <w:r w:rsidR="002940C1" w:rsidRPr="00F0709C">
        <w:rPr>
          <w:rFonts w:ascii="Times New Roman" w:hAnsi="Times New Roman"/>
          <w:sz w:val="24"/>
          <w:szCs w:val="24"/>
        </w:rPr>
        <w:t xml:space="preserve"> della collettività</w:t>
      </w:r>
      <w:r w:rsidR="002940C1">
        <w:rPr>
          <w:rFonts w:ascii="Times New Roman" w:hAnsi="Times New Roman"/>
          <w:sz w:val="24"/>
          <w:szCs w:val="24"/>
        </w:rPr>
        <w:t xml:space="preserve"> e dell’ambiente,</w:t>
      </w:r>
      <w:r w:rsidR="002940C1">
        <w:rPr>
          <w:rFonts w:ascii="Times New Roman" w:hAnsi="Times New Roman"/>
          <w:sz w:val="24"/>
          <w:szCs w:val="24"/>
        </w:rPr>
        <w:t xml:space="preserve"> </w:t>
      </w:r>
      <w:bookmarkEnd w:id="23"/>
      <w:r w:rsidR="002940C1">
        <w:rPr>
          <w:rFonts w:ascii="Times New Roman" w:hAnsi="Times New Roman"/>
          <w:sz w:val="24"/>
          <w:szCs w:val="24"/>
        </w:rPr>
        <w:t xml:space="preserve">di </w:t>
      </w:r>
      <w:r w:rsidRPr="00F0709C">
        <w:rPr>
          <w:rFonts w:ascii="Times New Roman" w:hAnsi="Times New Roman"/>
          <w:sz w:val="24"/>
          <w:szCs w:val="24"/>
        </w:rPr>
        <w:t xml:space="preserve">contribuire alla costruzione di un’identità consapevole </w:t>
      </w:r>
      <w:bookmarkEnd w:id="24"/>
      <w:r w:rsidRPr="00F0709C">
        <w:rPr>
          <w:rFonts w:ascii="Times New Roman" w:hAnsi="Times New Roman"/>
          <w:sz w:val="24"/>
          <w:szCs w:val="24"/>
        </w:rPr>
        <w:t xml:space="preserve">dell’importanza dell’unicità e della singolarità di ogni </w:t>
      </w:r>
      <w:r w:rsidR="002940C1">
        <w:rPr>
          <w:rFonts w:ascii="Times New Roman" w:hAnsi="Times New Roman"/>
          <w:sz w:val="24"/>
          <w:szCs w:val="24"/>
        </w:rPr>
        <w:t>essere umano;</w:t>
      </w:r>
    </w:p>
    <w:p w14:paraId="41FF08B7" w14:textId="575BA044" w:rsidR="00560181" w:rsidRDefault="00560181" w:rsidP="0056018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560181">
        <w:rPr>
          <w:rFonts w:ascii="Times New Roman" w:hAnsi="Times New Roman"/>
          <w:sz w:val="24"/>
          <w:szCs w:val="24"/>
        </w:rPr>
        <w:t>Laboratorio di Educazione Civica. Lo Stato e le religioni. (Ambito Costituzione)</w:t>
      </w:r>
    </w:p>
    <w:p w14:paraId="1009B2CB" w14:textId="31DAF1DF" w:rsidR="00560181" w:rsidRDefault="009F70A0" w:rsidP="00560181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9F70A0">
        <w:rPr>
          <w:rFonts w:ascii="Times New Roman" w:hAnsi="Times New Roman"/>
          <w:sz w:val="24"/>
          <w:szCs w:val="24"/>
        </w:rPr>
        <w:t xml:space="preserve">Il laboratorio si propone di contribuire alla costruzione di un’identità consapevole del  sistema di regole della nostra società, fondato sul reciproco riconoscimento dei diritti garantiti dalla Costituzione a tutela della persona e della collettività e dell’ambiente, </w:t>
      </w:r>
      <w:r>
        <w:rPr>
          <w:rFonts w:ascii="Times New Roman" w:hAnsi="Times New Roman"/>
          <w:sz w:val="24"/>
          <w:szCs w:val="24"/>
        </w:rPr>
        <w:t xml:space="preserve">e di educare al </w:t>
      </w:r>
      <w:r w:rsidRPr="009F70A0">
        <w:rPr>
          <w:rFonts w:ascii="Times New Roman" w:hAnsi="Times New Roman"/>
          <w:sz w:val="24"/>
          <w:szCs w:val="24"/>
        </w:rPr>
        <w:t>riconoscimento della molteplicità culturale e delle differenze</w:t>
      </w:r>
      <w:r>
        <w:rPr>
          <w:rFonts w:ascii="Times New Roman" w:hAnsi="Times New Roman"/>
          <w:sz w:val="24"/>
          <w:szCs w:val="24"/>
        </w:rPr>
        <w:t>:</w:t>
      </w:r>
      <w:r w:rsidRPr="009F7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 w:rsidRPr="009F70A0">
        <w:rPr>
          <w:rFonts w:ascii="Times New Roman" w:hAnsi="Times New Roman"/>
          <w:sz w:val="24"/>
          <w:szCs w:val="24"/>
        </w:rPr>
        <w:t xml:space="preserve"> pari importanza di tutti i costumi (o culture) nell’organizzazione della vita e della società umana.</w:t>
      </w:r>
    </w:p>
    <w:p w14:paraId="58A02694" w14:textId="77777777" w:rsidR="009F70A0" w:rsidRPr="00560181" w:rsidRDefault="009F70A0" w:rsidP="00560181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</w:p>
    <w:p w14:paraId="471714B5" w14:textId="77777777" w:rsidR="00EC04C1" w:rsidRPr="00F0709C" w:rsidRDefault="00EC04C1" w:rsidP="00EC04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Violenza di genere: “Ma era solo una battuta!”</w:t>
      </w:r>
      <w:r>
        <w:rPr>
          <w:rFonts w:ascii="Times New Roman" w:hAnsi="Times New Roman"/>
          <w:sz w:val="24"/>
          <w:szCs w:val="24"/>
        </w:rPr>
        <w:t xml:space="preserve"> (Ambito Costituzione, Cittadinanza digitale)</w:t>
      </w:r>
    </w:p>
    <w:p w14:paraId="56014C5A" w14:textId="7C327BD8" w:rsidR="00560181" w:rsidRPr="00560181" w:rsidRDefault="00EC04C1" w:rsidP="00560181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Il percorso didattico si propone di contribuire alla costruzione di un’identità consapevole</w:t>
      </w:r>
      <w:r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F0709C">
        <w:rPr>
          <w:rFonts w:ascii="Times New Roman" w:hAnsi="Times New Roman"/>
          <w:sz w:val="24"/>
          <w:szCs w:val="24"/>
        </w:rPr>
        <w:t xml:space="preserve"> sistema di regole </w:t>
      </w:r>
      <w:r>
        <w:rPr>
          <w:rFonts w:ascii="Times New Roman" w:hAnsi="Times New Roman"/>
          <w:sz w:val="24"/>
          <w:szCs w:val="24"/>
        </w:rPr>
        <w:t xml:space="preserve">della nostra società, </w:t>
      </w:r>
      <w:r w:rsidRPr="00F0709C">
        <w:rPr>
          <w:rFonts w:ascii="Times New Roman" w:hAnsi="Times New Roman"/>
          <w:sz w:val="24"/>
          <w:szCs w:val="24"/>
        </w:rPr>
        <w:t>fondato sul reciproco riconoscimento dei diritti garantiti dalla Costituzione a tutela della persona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F0709C">
        <w:rPr>
          <w:rFonts w:ascii="Times New Roman" w:hAnsi="Times New Roman"/>
          <w:sz w:val="24"/>
          <w:szCs w:val="24"/>
        </w:rPr>
        <w:t xml:space="preserve"> della collettività</w:t>
      </w:r>
      <w:r>
        <w:rPr>
          <w:rFonts w:ascii="Times New Roman" w:hAnsi="Times New Roman"/>
          <w:sz w:val="24"/>
          <w:szCs w:val="24"/>
        </w:rPr>
        <w:t>, e dei problemi correlati alla violenza e alla discriminazione di genere (puntando sulla conoscenza delle origini storiche e sociali del fenomeno).</w:t>
      </w:r>
    </w:p>
    <w:p w14:paraId="217278BE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F8ED3DC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656279A8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DE220F7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7174BAB" w14:textId="3C934FAD" w:rsidR="008C5EC1" w:rsidRPr="00EC04C1" w:rsidRDefault="00EC04C1" w:rsidP="00EC04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1B42A1">
        <w:rPr>
          <w:rFonts w:eastAsia="Calibri" w:cs="Times New Roman"/>
          <w:sz w:val="24"/>
          <w:szCs w:val="24"/>
        </w:rPr>
        <w:t>Le verifiche consisteranno in esercitazioni scritte (di tipo strutturato, semi-strutturato e non</w:t>
      </w:r>
      <w:r>
        <w:rPr>
          <w:rFonts w:eastAsia="Calibri" w:cs="Times New Roman"/>
          <w:sz w:val="24"/>
          <w:szCs w:val="24"/>
        </w:rPr>
        <w:t xml:space="preserve"> </w:t>
      </w:r>
      <w:r w:rsidRPr="001B42A1">
        <w:rPr>
          <w:rFonts w:eastAsia="Calibri" w:cs="Times New Roman"/>
          <w:sz w:val="24"/>
          <w:szCs w:val="24"/>
        </w:rPr>
        <w:t>strutturato); colloqui orali; lavori di gruppo; ricerche svolte in modo autonomo dallo</w:t>
      </w:r>
      <w:r>
        <w:rPr>
          <w:rFonts w:eastAsia="Calibri" w:cs="Times New Roman"/>
          <w:sz w:val="24"/>
          <w:szCs w:val="24"/>
        </w:rPr>
        <w:t xml:space="preserve"> studente, </w:t>
      </w:r>
      <w:r w:rsidRPr="007C4346">
        <w:rPr>
          <w:rFonts w:eastAsia="Calibri" w:cs="Times New Roman"/>
          <w:sz w:val="24"/>
          <w:szCs w:val="24"/>
        </w:rPr>
        <w:t>esposizione e discussione di presentazioni multimediali e fisiche.</w:t>
      </w:r>
      <w:r w:rsidRPr="001B42A1">
        <w:rPr>
          <w:rFonts w:eastAsia="Calibri" w:cs="Times New Roman"/>
          <w:sz w:val="24"/>
          <w:szCs w:val="24"/>
        </w:rPr>
        <w:t xml:space="preserve"> Si darà sempre la possibilità di recuperare i voti insufficienti con una interrogazione orale. </w:t>
      </w:r>
    </w:p>
    <w:p w14:paraId="13BEB1D8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B97354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68A186A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7AD74524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14:paraId="2F845D7B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40304A4" w14:textId="20E1095F" w:rsidR="008C5EC1" w:rsidRPr="00EC04C1" w:rsidRDefault="00EC04C1" w:rsidP="00EC04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CB427A">
        <w:rPr>
          <w:rFonts w:eastAsia="Calibri" w:cs="Times New Roman"/>
          <w:sz w:val="24"/>
          <w:szCs w:val="24"/>
        </w:rPr>
        <w:t>Per i criteri di valutazione si rimanda al PTOF 22/25. L’impegno, l’attenzione dimostrata in classe e la partecipazione attiva alle lezioni sono da considerarsi elementi che contribuiscono in modo determinante alla valutazione finale.</w:t>
      </w:r>
    </w:p>
    <w:p w14:paraId="02D5A99A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9D817E4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52196058" w14:textId="77777777" w:rsidR="008C5EC1" w:rsidRDefault="009F70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3291EAA2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1CBFF61" w14:textId="44EFA726" w:rsidR="00EC04C1" w:rsidRDefault="00EC04C1" w:rsidP="00EC04C1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Al fine di attivare metodologie e strategie comuni, in accordo con il </w:t>
      </w:r>
      <w:proofErr w:type="spellStart"/>
      <w:r>
        <w:rPr>
          <w:color w:val="000000"/>
        </w:rPr>
        <w:t>C.d.C</w:t>
      </w:r>
      <w:proofErr w:type="spellEnd"/>
      <w:r>
        <w:rPr>
          <w:color w:val="000000"/>
        </w:rPr>
        <w:t>. è stato deciso di favorire la didattica laboratoriale. Saranno adottate strategie cooperative, inclusive e metacognitive che comportano l’adozione di strumenti e metodologie</w:t>
      </w:r>
      <w:r>
        <w:rPr>
          <w:color w:val="000000"/>
        </w:rPr>
        <w:t xml:space="preserve"> </w:t>
      </w:r>
      <w:r w:rsidRPr="00A26F1E">
        <w:rPr>
          <w:color w:val="000000"/>
        </w:rPr>
        <w:t>in modo da andare incontro ai diversi stili cognitivi.</w:t>
      </w:r>
    </w:p>
    <w:p w14:paraId="3A112E77" w14:textId="77777777" w:rsidR="00EC04C1" w:rsidRDefault="00EC04C1" w:rsidP="00EC04C1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0305962" w14:textId="77777777" w:rsidR="00EC04C1" w:rsidRDefault="00EC04C1" w:rsidP="00EC04C1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Lezioni frontali dialogate;</w:t>
      </w:r>
    </w:p>
    <w:p w14:paraId="19E1C963" w14:textId="77777777" w:rsidR="00EC04C1" w:rsidRDefault="00EC04C1" w:rsidP="00EC04C1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Discussioni guidate;</w:t>
      </w:r>
    </w:p>
    <w:p w14:paraId="05F7AB11" w14:textId="77777777" w:rsidR="00EC04C1" w:rsidRDefault="00EC04C1" w:rsidP="00EC04C1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9D5BDF">
        <w:rPr>
          <w:i/>
          <w:iCs/>
          <w:color w:val="000000"/>
        </w:rPr>
        <w:t>Cooperative learning</w:t>
      </w:r>
      <w:r>
        <w:rPr>
          <w:color w:val="000000"/>
        </w:rPr>
        <w:t>;</w:t>
      </w:r>
    </w:p>
    <w:p w14:paraId="096A6553" w14:textId="77777777" w:rsidR="00EC04C1" w:rsidRPr="00E56CA5" w:rsidRDefault="00EC04C1" w:rsidP="00EC04C1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Qualora</w:t>
      </w:r>
      <w:r w:rsidRPr="00E56CA5">
        <w:rPr>
          <w:color w:val="000000"/>
        </w:rPr>
        <w:t xml:space="preserve"> necessario</w:t>
      </w:r>
      <w:r>
        <w:rPr>
          <w:color w:val="000000"/>
        </w:rPr>
        <w:t>,</w:t>
      </w:r>
      <w:r w:rsidRPr="00E56CA5">
        <w:rPr>
          <w:color w:val="000000"/>
        </w:rPr>
        <w:t xml:space="preserve"> fornire sintesi (o mappe o schemi) degli argomenti più complessi;</w:t>
      </w:r>
    </w:p>
    <w:p w14:paraId="51BDD2D4" w14:textId="77777777" w:rsidR="00EC04C1" w:rsidRDefault="00EC04C1" w:rsidP="00EC04C1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Pr="00E56CA5">
        <w:rPr>
          <w:color w:val="000000"/>
        </w:rPr>
        <w:t>ncoraggiare l’apprendimento collaborativo favorendo le attività in piccoli gruppi;</w:t>
      </w:r>
    </w:p>
    <w:p w14:paraId="7A4DF943" w14:textId="77777777" w:rsidR="00EC04C1" w:rsidRPr="00E56CA5" w:rsidRDefault="00EC04C1" w:rsidP="00EC04C1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Pr="008D48E4">
        <w:rPr>
          <w:color w:val="000000"/>
        </w:rPr>
        <w:t>ncentivare la motivazione allo studio con lavori di approfondimento.</w:t>
      </w:r>
    </w:p>
    <w:p w14:paraId="22E31A73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7A8032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F94F6DF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0CFBAD3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C3F2D7B" w14:textId="77777777" w:rsidR="008C5EC1" w:rsidRDefault="008C5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EC0B933" w14:textId="77777777" w:rsidR="008C5EC1" w:rsidRDefault="008C5EC1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528DBA8F" w14:textId="77777777" w:rsidR="008C5EC1" w:rsidRDefault="008C5EC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223AE268" w14:textId="5F5BAB32" w:rsidR="008C5EC1" w:rsidRDefault="009F70A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Pisa li</w:t>
      </w:r>
      <w:r w:rsidR="00EC04C1">
        <w:rPr>
          <w:rFonts w:ascii="Calibri" w:eastAsia="Calibri" w:hAnsi="Calibri"/>
          <w:sz w:val="24"/>
          <w:szCs w:val="24"/>
        </w:rPr>
        <w:t>, 30/11/2023</w:t>
      </w: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</w:t>
      </w:r>
      <w:r w:rsidR="00EC04C1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EC04C1">
        <w:rPr>
          <w:rFonts w:ascii="Calibri" w:eastAsia="Calibri" w:hAnsi="Calibri"/>
          <w:sz w:val="24"/>
          <w:szCs w:val="24"/>
        </w:rPr>
        <w:t xml:space="preserve"> Adele Ceraudo</w:t>
      </w:r>
    </w:p>
    <w:sectPr w:rsidR="008C5EC1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710A"/>
    <w:multiLevelType w:val="hybridMultilevel"/>
    <w:tmpl w:val="D62833A4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1160B"/>
    <w:multiLevelType w:val="multilevel"/>
    <w:tmpl w:val="CDEA21E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ED4FA5"/>
    <w:multiLevelType w:val="hybridMultilevel"/>
    <w:tmpl w:val="7A7C7EB6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A291D"/>
    <w:multiLevelType w:val="hybridMultilevel"/>
    <w:tmpl w:val="D2CA4020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31494"/>
    <w:multiLevelType w:val="multilevel"/>
    <w:tmpl w:val="4CB2D6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333642">
    <w:abstractNumId w:val="1"/>
  </w:num>
  <w:num w:numId="2" w16cid:durableId="1476411328">
    <w:abstractNumId w:val="2"/>
  </w:num>
  <w:num w:numId="3" w16cid:durableId="676349508">
    <w:abstractNumId w:val="0"/>
  </w:num>
  <w:num w:numId="4" w16cid:durableId="517812446">
    <w:abstractNumId w:val="3"/>
  </w:num>
  <w:num w:numId="5" w16cid:durableId="345136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C1"/>
    <w:rsid w:val="00227A39"/>
    <w:rsid w:val="002940C1"/>
    <w:rsid w:val="002A009E"/>
    <w:rsid w:val="003E357C"/>
    <w:rsid w:val="00425A83"/>
    <w:rsid w:val="00560181"/>
    <w:rsid w:val="008C5EC1"/>
    <w:rsid w:val="009F70A0"/>
    <w:rsid w:val="00EC04C1"/>
    <w:rsid w:val="00F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25B8"/>
  <w15:docId w15:val="{46A6C3AE-81AF-44C8-B654-6D1CC44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C04C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Adele Ceraudo</cp:lastModifiedBy>
  <cp:revision>2</cp:revision>
  <dcterms:created xsi:type="dcterms:W3CDTF">2023-11-30T18:53:00Z</dcterms:created>
  <dcterms:modified xsi:type="dcterms:W3CDTF">2023-11-30T18:53:00Z</dcterms:modified>
</cp:coreProperties>
</file>